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B29A" w14:textId="6445B965" w:rsidR="00E66DBF" w:rsidRDefault="007C53FE" w:rsidP="00E66DBF">
      <w:pPr>
        <w:spacing w:line="240" w:lineRule="auto"/>
        <w:ind w:left="284"/>
        <w:contextualSpacing/>
        <w:jc w:val="both"/>
        <w:rPr>
          <w:rFonts w:ascii="Arial" w:hAnsi="Arial" w:cs="Arial"/>
          <w:noProof/>
          <w:sz w:val="24"/>
          <w:szCs w:val="24"/>
          <w:lang w:eastAsia="en-IE"/>
        </w:rPr>
      </w:pPr>
      <w:r>
        <w:rPr>
          <w:noProof/>
          <w:szCs w:val="24"/>
          <w:lang w:eastAsia="en-IE"/>
        </w:rPr>
        <w:drawing>
          <wp:anchor distT="0" distB="0" distL="114300" distR="114300" simplePos="0" relativeHeight="251675648" behindDoc="0" locked="0" layoutInCell="1" allowOverlap="1" wp14:anchorId="42573AFB" wp14:editId="2A92DB66">
            <wp:simplePos x="0" y="0"/>
            <wp:positionH relativeFrom="column">
              <wp:posOffset>-374650</wp:posOffset>
            </wp:positionH>
            <wp:positionV relativeFrom="paragraph">
              <wp:posOffset>114935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61E632E1" w:rsidR="0093395B" w:rsidRDefault="007C53FE"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5B6E1E72">
            <wp:simplePos x="0" y="0"/>
            <wp:positionH relativeFrom="margin">
              <wp:posOffset>4307840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599A6A31">
            <wp:simplePos x="0" y="0"/>
            <wp:positionH relativeFrom="margin">
              <wp:align>center</wp:align>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45525DF" w:rsidR="007C53FE" w:rsidRDefault="007C53FE" w:rsidP="007C53FE">
      <w:pPr>
        <w:ind w:left="-1418" w:right="-1440"/>
        <w:jc w:val="center"/>
        <w:rPr>
          <w:rFonts w:cs="Arial"/>
          <w:b/>
          <w:color w:val="002060"/>
          <w:sz w:val="40"/>
          <w:szCs w:val="40"/>
        </w:rPr>
      </w:pPr>
    </w:p>
    <w:p w14:paraId="019AD301" w14:textId="3365359B" w:rsidR="00A601E3" w:rsidRDefault="00153A7D" w:rsidP="007C53FE">
      <w:pPr>
        <w:ind w:left="-1418" w:right="-1440"/>
        <w:jc w:val="center"/>
        <w:rPr>
          <w:rFonts w:cs="Arial"/>
          <w:b/>
          <w:color w:val="002060"/>
          <w:sz w:val="40"/>
          <w:szCs w:val="40"/>
        </w:rPr>
      </w:pPr>
      <w:r>
        <w:rPr>
          <w:rFonts w:cs="Arial"/>
          <w:b/>
          <w:noProof/>
          <w:color w:val="002060"/>
          <w:sz w:val="40"/>
          <w:szCs w:val="40"/>
        </w:rPr>
        <w:drawing>
          <wp:inline distT="0" distB="0" distL="0" distR="0" wp14:anchorId="0D0961C6" wp14:editId="4AA0A569">
            <wp:extent cx="2024379" cy="506095"/>
            <wp:effectExtent l="0" t="0" r="0" b="8255"/>
            <wp:docPr id="105542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29317"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4379" cy="506095"/>
                    </a:xfrm>
                    <a:prstGeom prst="rect">
                      <a:avLst/>
                    </a:prstGeom>
                    <a:noFill/>
                  </pic:spPr>
                </pic:pic>
              </a:graphicData>
            </a:graphic>
          </wp:inline>
        </w:drawing>
      </w:r>
    </w:p>
    <w:p w14:paraId="2A2B24F2" w14:textId="7FF3A007"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D94D7F">
        <w:rPr>
          <w:rFonts w:ascii="Arial" w:hAnsi="Arial" w:cs="Arial"/>
          <w:b/>
          <w:color w:val="002060"/>
          <w:sz w:val="36"/>
          <w:szCs w:val="40"/>
        </w:rPr>
        <w:t>4/25</w:t>
      </w:r>
      <w:r w:rsidRPr="007C53FE">
        <w:rPr>
          <w:rFonts w:ascii="Arial" w:hAnsi="Arial" w:cs="Arial"/>
          <w:b/>
          <w:color w:val="002060"/>
          <w:sz w:val="36"/>
          <w:szCs w:val="40"/>
        </w:rPr>
        <w:t xml:space="preserve"> </w:t>
      </w:r>
    </w:p>
    <w:p w14:paraId="37ABA261" w14:textId="2B795611"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153A7D">
        <w:rPr>
          <w:rFonts w:ascii="Arial" w:hAnsi="Arial" w:cs="Arial"/>
          <w:b/>
          <w:color w:val="002060"/>
          <w:sz w:val="36"/>
          <w:szCs w:val="40"/>
        </w:rPr>
        <w:t>–</w:t>
      </w:r>
      <w:r w:rsidR="00D82CBF" w:rsidRPr="007C53FE">
        <w:rPr>
          <w:rFonts w:ascii="Arial" w:hAnsi="Arial" w:cs="Arial"/>
          <w:b/>
          <w:color w:val="002060"/>
          <w:sz w:val="36"/>
          <w:szCs w:val="40"/>
        </w:rPr>
        <w:t xml:space="preserve"> </w:t>
      </w:r>
      <w:r w:rsidR="00153A7D">
        <w:rPr>
          <w:rFonts w:ascii="Arial" w:hAnsi="Arial" w:cs="Arial"/>
          <w:b/>
          <w:color w:val="002060"/>
          <w:sz w:val="36"/>
          <w:szCs w:val="40"/>
        </w:rPr>
        <w:t>Expression of Interest</w:t>
      </w:r>
    </w:p>
    <w:p w14:paraId="3E258BA7" w14:textId="7FE541AA" w:rsidR="00D5178C" w:rsidRPr="00187B4C" w:rsidRDefault="00964BB2" w:rsidP="00B26818">
      <w:pPr>
        <w:spacing w:line="240" w:lineRule="auto"/>
        <w:rPr>
          <w:rFonts w:ascii="Arial" w:hAnsi="Arial" w:cs="Arial"/>
          <w:b/>
          <w:sz w:val="24"/>
          <w:szCs w:val="24"/>
        </w:rPr>
      </w:pPr>
      <w:r>
        <w:rPr>
          <w:rFonts w:ascii="Arial" w:hAnsi="Arial" w:cs="Arial"/>
          <w:b/>
          <w:sz w:val="24"/>
          <w:szCs w:val="24"/>
        </w:rPr>
        <w:t xml:space="preserve">Local </w:t>
      </w:r>
      <w:r w:rsidR="002D03D7">
        <w:rPr>
          <w:rFonts w:ascii="Arial" w:hAnsi="Arial" w:cs="Arial"/>
          <w:b/>
          <w:sz w:val="24"/>
          <w:szCs w:val="24"/>
        </w:rPr>
        <w:t>A</w:t>
      </w:r>
      <w:r>
        <w:rPr>
          <w:rFonts w:ascii="Arial" w:hAnsi="Arial" w:cs="Arial"/>
          <w:b/>
          <w:sz w:val="24"/>
          <w:szCs w:val="24"/>
        </w:rPr>
        <w:t>uthority</w:t>
      </w:r>
      <w:r w:rsidR="007C53FE">
        <w:rPr>
          <w:rFonts w:ascii="Arial" w:hAnsi="Arial" w:cs="Arial"/>
          <w:b/>
          <w:sz w:val="24"/>
          <w:szCs w:val="24"/>
        </w:rPr>
        <w:t>/State Body</w:t>
      </w:r>
      <w:r>
        <w:rPr>
          <w:rFonts w:ascii="Arial" w:hAnsi="Arial" w:cs="Arial"/>
          <w:b/>
          <w:sz w:val="24"/>
          <w:szCs w:val="24"/>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2D975CA6" w14:textId="77777777" w:rsidR="007C53FE" w:rsidRDefault="00D5178C" w:rsidP="007C53FE">
            <w:pPr>
              <w:spacing w:after="0" w:line="240" w:lineRule="auto"/>
              <w:rPr>
                <w:rFonts w:ascii="Arial" w:hAnsi="Arial" w:cs="Arial"/>
                <w:sz w:val="20"/>
                <w:szCs w:val="18"/>
              </w:rPr>
            </w:pPr>
            <w:r w:rsidRPr="00187B4C">
              <w:rPr>
                <w:rFonts w:ascii="Arial" w:hAnsi="Arial" w:cs="Arial"/>
                <w:b/>
                <w:sz w:val="24"/>
                <w:szCs w:val="24"/>
              </w:rPr>
              <w:t>Project Name:</w:t>
            </w:r>
            <w:r w:rsidR="007C53FE" w:rsidRPr="007C53FE">
              <w:rPr>
                <w:rFonts w:ascii="Arial" w:hAnsi="Arial" w:cs="Arial"/>
                <w:sz w:val="20"/>
                <w:szCs w:val="18"/>
              </w:rPr>
              <w:t xml:space="preserve"> </w:t>
            </w:r>
          </w:p>
          <w:p w14:paraId="3E258BA8" w14:textId="3AC18851" w:rsidR="00D5178C" w:rsidRPr="00187B4C" w:rsidRDefault="007C53FE" w:rsidP="007C53FE">
            <w:pPr>
              <w:spacing w:after="0" w:line="240" w:lineRule="auto"/>
              <w:rPr>
                <w:rFonts w:ascii="Arial" w:hAnsi="Arial" w:cs="Arial"/>
                <w:b/>
                <w:sz w:val="24"/>
                <w:szCs w:val="24"/>
              </w:rPr>
            </w:pPr>
            <w:r w:rsidRPr="007C53FE">
              <w:rPr>
                <w:rFonts w:ascii="Arial" w:hAnsi="Arial" w:cs="Arial"/>
                <w:sz w:val="20"/>
                <w:szCs w:val="24"/>
              </w:rPr>
              <w:t>(This will be used for the Press Release, if approved)</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94D7F" w:rsidRPr="00187B4C" w14:paraId="58D90A83" w14:textId="77777777" w:rsidTr="00D94D7F">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E9BCD4E" w14:textId="77777777" w:rsidR="00D94D7F" w:rsidRPr="00187B4C" w:rsidRDefault="00D94D7F" w:rsidP="00E143A2">
            <w:pPr>
              <w:rPr>
                <w:rFonts w:ascii="Arial" w:hAnsi="Arial" w:cs="Arial"/>
                <w:b/>
                <w:sz w:val="24"/>
                <w:szCs w:val="24"/>
              </w:rPr>
            </w:pPr>
            <w:r>
              <w:rPr>
                <w:rFonts w:ascii="Arial" w:hAnsi="Arial" w:cs="Arial"/>
                <w:b/>
                <w:sz w:val="24"/>
                <w:szCs w:val="24"/>
              </w:rPr>
              <w:t>Position: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200128" w14:textId="77777777" w:rsidR="00D94D7F" w:rsidRPr="00187B4C" w:rsidRDefault="00D94D7F" w:rsidP="00E143A2">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4F75435A" w14:textId="77777777" w:rsidR="0054172B" w:rsidRDefault="0054172B" w:rsidP="00D5178C">
      <w:pPr>
        <w:rPr>
          <w:rFonts w:ascii="Arial" w:hAnsi="Arial" w:cs="Arial"/>
          <w:b/>
          <w:sz w:val="24"/>
          <w:szCs w:val="24"/>
        </w:rPr>
      </w:pPr>
    </w:p>
    <w:p w14:paraId="3B36B102" w14:textId="46F20181" w:rsidR="0054172B" w:rsidRDefault="0054172B" w:rsidP="00D5178C">
      <w:pPr>
        <w:rPr>
          <w:rFonts w:ascii="Arial" w:hAnsi="Arial" w:cs="Arial"/>
          <w:b/>
          <w:sz w:val="24"/>
          <w:szCs w:val="24"/>
        </w:rPr>
      </w:pPr>
    </w:p>
    <w:p w14:paraId="4D30937F" w14:textId="77777777" w:rsidR="007C53FE" w:rsidRDefault="007C53FE" w:rsidP="00D5178C">
      <w:pPr>
        <w:rPr>
          <w:rFonts w:ascii="Arial" w:hAnsi="Arial" w:cs="Arial"/>
          <w:b/>
          <w:sz w:val="24"/>
          <w:szCs w:val="24"/>
        </w:rPr>
      </w:pPr>
    </w:p>
    <w:p w14:paraId="3E258BD3" w14:textId="5C72CD31"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5"/>
        <w:gridCol w:w="6"/>
        <w:gridCol w:w="5996"/>
      </w:tblGrid>
      <w:tr w:rsidR="00850DC5" w:rsidRPr="00434D0B" w14:paraId="28DEF944" w14:textId="77777777" w:rsidTr="00153A7D">
        <w:trPr>
          <w:trHeight w:val="421"/>
        </w:trPr>
        <w:tc>
          <w:tcPr>
            <w:tcW w:w="3246" w:type="dxa"/>
            <w:gridSpan w:val="3"/>
            <w:shd w:val="clear" w:color="auto" w:fill="FFFFFF" w:themeFill="background1"/>
          </w:tcPr>
          <w:p w14:paraId="7483048B" w14:textId="4FF1136E" w:rsidR="00850DC5" w:rsidRPr="00434D0B" w:rsidRDefault="00850DC5" w:rsidP="00B13881">
            <w:pPr>
              <w:rPr>
                <w:rFonts w:ascii="Arial" w:hAnsi="Arial" w:cs="Arial"/>
                <w:b/>
                <w:sz w:val="24"/>
                <w:szCs w:val="24"/>
              </w:rPr>
            </w:pPr>
            <w:r>
              <w:rPr>
                <w:rFonts w:ascii="Arial" w:hAnsi="Arial" w:cs="Arial"/>
                <w:b/>
                <w:sz w:val="24"/>
                <w:szCs w:val="24"/>
              </w:rPr>
              <w:t xml:space="preserve">Please provide a clear and concise description of the proposed project: </w:t>
            </w:r>
            <w:r w:rsidRPr="007C53FE">
              <w:rPr>
                <w:rFonts w:ascii="Arial" w:hAnsi="Arial" w:cs="Arial"/>
                <w:sz w:val="20"/>
                <w:szCs w:val="20"/>
              </w:rPr>
              <w:t>(This will be used for the Press Release, if approved, max. 30 words)</w:t>
            </w:r>
          </w:p>
        </w:tc>
        <w:tc>
          <w:tcPr>
            <w:tcW w:w="5996"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153A7D">
        <w:trPr>
          <w:trHeight w:val="421"/>
        </w:trPr>
        <w:tc>
          <w:tcPr>
            <w:tcW w:w="3246" w:type="dxa"/>
            <w:gridSpan w:val="3"/>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996"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153A7D">
        <w:trPr>
          <w:trHeight w:val="421"/>
        </w:trPr>
        <w:tc>
          <w:tcPr>
            <w:tcW w:w="3246" w:type="dxa"/>
            <w:gridSpan w:val="3"/>
            <w:shd w:val="clear" w:color="auto" w:fill="FFFFFF" w:themeFill="background1"/>
          </w:tcPr>
          <w:p w14:paraId="7831AE42" w14:textId="3595B8AB" w:rsidR="006D32DA" w:rsidRPr="00434D0B" w:rsidRDefault="006D32DA">
            <w:pPr>
              <w:rPr>
                <w:rFonts w:ascii="Arial" w:hAnsi="Arial" w:cs="Arial"/>
                <w:b/>
                <w:sz w:val="24"/>
                <w:szCs w:val="24"/>
              </w:rPr>
            </w:pPr>
            <w:r w:rsidRPr="00EC3DE8">
              <w:rPr>
                <w:rFonts w:ascii="Arial" w:hAnsi="Arial" w:cs="Arial"/>
                <w:b/>
                <w:sz w:val="24"/>
                <w:szCs w:val="24"/>
              </w:rPr>
              <w:t xml:space="preserve">Please provide the Eircode or XY (ITM format) Coordinates </w:t>
            </w:r>
            <w:r w:rsidR="002D03D7" w:rsidRPr="00EC3DE8">
              <w:rPr>
                <w:rFonts w:ascii="Arial" w:hAnsi="Arial" w:cs="Arial"/>
                <w:b/>
                <w:sz w:val="24"/>
                <w:szCs w:val="24"/>
              </w:rPr>
              <w:t>of the</w:t>
            </w:r>
            <w:r w:rsidRPr="00EC3DE8">
              <w:rPr>
                <w:rFonts w:ascii="Arial" w:hAnsi="Arial" w:cs="Arial"/>
                <w:b/>
                <w:sz w:val="24"/>
                <w:szCs w:val="24"/>
              </w:rPr>
              <w:t xml:space="preserve"> project: </w:t>
            </w:r>
            <w:r w:rsidRPr="007C53FE">
              <w:rPr>
                <w:rFonts w:ascii="Arial" w:hAnsi="Arial" w:cs="Arial"/>
                <w:sz w:val="20"/>
                <w:szCs w:val="20"/>
              </w:rPr>
              <w:t>X</w:t>
            </w:r>
            <w:r w:rsidR="00011D79" w:rsidRPr="007C53FE">
              <w:rPr>
                <w:rFonts w:ascii="Arial" w:hAnsi="Arial" w:cs="Arial"/>
                <w:sz w:val="20"/>
                <w:szCs w:val="20"/>
              </w:rPr>
              <w:t>Y</w:t>
            </w:r>
            <w:r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Pr="007C53FE">
              <w:rPr>
                <w:rFonts w:ascii="Arial" w:hAnsi="Arial" w:cs="Arial"/>
                <w:sz w:val="20"/>
                <w:szCs w:val="20"/>
              </w:rPr>
              <w:t xml:space="preserve">verse Mercator (ITM) formats. Coordinates can be converted to ITM format here: </w:t>
            </w:r>
            <w:hyperlink r:id="rId15" w:history="1">
              <w:r w:rsidRPr="007C53FE">
                <w:rPr>
                  <w:rStyle w:val="Hyperlink"/>
                  <w:rFonts w:ascii="Arial" w:hAnsi="Arial" w:cs="Arial"/>
                  <w:sz w:val="20"/>
                  <w:szCs w:val="20"/>
                </w:rPr>
                <w:t>https://gnss.osi.ie/new-converter/</w:t>
              </w:r>
            </w:hyperlink>
            <w:r w:rsidRPr="007C53FE">
              <w:rPr>
                <w:rFonts w:ascii="Arial" w:hAnsi="Arial" w:cs="Arial"/>
                <w:sz w:val="20"/>
                <w:szCs w:val="20"/>
              </w:rPr>
              <w:t>. This data will be used to geo-map all successful projects</w:t>
            </w:r>
          </w:p>
        </w:tc>
        <w:tc>
          <w:tcPr>
            <w:tcW w:w="5996"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6D32DA" w:rsidRPr="00434D0B" w14:paraId="661B3ACE" w14:textId="77777777" w:rsidTr="00153A7D">
        <w:trPr>
          <w:trHeight w:val="490"/>
        </w:trPr>
        <w:tc>
          <w:tcPr>
            <w:tcW w:w="3246" w:type="dxa"/>
            <w:gridSpan w:val="3"/>
            <w:tcBorders>
              <w:bottom w:val="single" w:sz="4" w:space="0" w:color="auto"/>
            </w:tcBorders>
            <w:shd w:val="clear" w:color="auto" w:fill="FFFFFF" w:themeFill="background1"/>
          </w:tcPr>
          <w:p w14:paraId="227BF81F" w14:textId="61B19710" w:rsidR="006D32DA" w:rsidRPr="00EC3DE8" w:rsidRDefault="00385B02" w:rsidP="002874D9">
            <w:pPr>
              <w:rPr>
                <w:rFonts w:ascii="Arial" w:hAnsi="Arial" w:cs="Arial"/>
                <w:b/>
              </w:rPr>
            </w:pPr>
            <w:r w:rsidRPr="000A1C2C">
              <w:rPr>
                <w:rFonts w:cs="Arial"/>
                <w:noProof/>
                <w:sz w:val="19"/>
                <w:szCs w:val="19"/>
                <w:lang w:eastAsia="en-IE"/>
              </w:rPr>
              <w:drawing>
                <wp:anchor distT="0" distB="0" distL="114300" distR="114300" simplePos="0" relativeHeight="251659264" behindDoc="1" locked="0" layoutInCell="1" allowOverlap="1" wp14:anchorId="652405C0" wp14:editId="14D909DE">
                  <wp:simplePos x="0" y="0"/>
                  <wp:positionH relativeFrom="column">
                    <wp:posOffset>4445</wp:posOffset>
                  </wp:positionH>
                  <wp:positionV relativeFrom="paragraph">
                    <wp:posOffset>52070</wp:posOffset>
                  </wp:positionV>
                  <wp:extent cx="525145" cy="525145"/>
                  <wp:effectExtent l="0" t="0" r="825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D32DA" w:rsidRPr="00EC3DE8">
              <w:rPr>
                <w:rFonts w:ascii="Arial" w:hAnsi="Arial" w:cs="Arial"/>
                <w:b/>
                <w:sz w:val="24"/>
                <w:szCs w:val="24"/>
              </w:rPr>
              <w:t>Outline the consultation which has taken place to date w</w:t>
            </w:r>
            <w:r w:rsidR="006D32DA" w:rsidRPr="008839F7">
              <w:rPr>
                <w:rFonts w:ascii="Arial" w:hAnsi="Arial" w:cs="Arial"/>
                <w:b/>
                <w:sz w:val="24"/>
                <w:szCs w:val="24"/>
              </w:rPr>
              <w:t>ith stakeholders/</w:t>
            </w:r>
            <w:r w:rsidR="006D32DA">
              <w:rPr>
                <w:rFonts w:ascii="Arial" w:hAnsi="Arial" w:cs="Arial"/>
                <w:b/>
                <w:sz w:val="24"/>
                <w:szCs w:val="24"/>
              </w:rPr>
              <w:t xml:space="preserve"> </w:t>
            </w:r>
            <w:r w:rsidR="006D32DA" w:rsidRPr="008839F7">
              <w:rPr>
                <w:rFonts w:ascii="Arial" w:hAnsi="Arial" w:cs="Arial"/>
                <w:b/>
                <w:sz w:val="24"/>
                <w:szCs w:val="24"/>
              </w:rPr>
              <w:t xml:space="preserve">beneficiaries </w:t>
            </w:r>
            <w:r w:rsidR="006D32DA" w:rsidRPr="00EC3DE8">
              <w:rPr>
                <w:rFonts w:ascii="Arial" w:hAnsi="Arial" w:cs="Arial"/>
                <w:b/>
                <w:sz w:val="24"/>
                <w:szCs w:val="24"/>
              </w:rPr>
              <w:t xml:space="preserve">e.g. sectoral authorities/agencies, business community, local community groups, residents </w:t>
            </w:r>
            <w:r w:rsidR="006D32DA" w:rsidRPr="008839F7">
              <w:rPr>
                <w:rFonts w:ascii="Arial" w:hAnsi="Arial" w:cs="Arial"/>
                <w:b/>
                <w:sz w:val="24"/>
                <w:szCs w:val="24"/>
              </w:rPr>
              <w:t>etc.</w:t>
            </w:r>
            <w:r w:rsidR="006D32DA" w:rsidRPr="00EC3DE8">
              <w:rPr>
                <w:rFonts w:ascii="Arial" w:hAnsi="Arial" w:cs="Arial"/>
                <w:b/>
                <w:sz w:val="24"/>
                <w:szCs w:val="24"/>
              </w:rPr>
              <w:t xml:space="preserve"> in relation to the proposal</w:t>
            </w:r>
            <w:r w:rsidR="00553F1B">
              <w:rPr>
                <w:rFonts w:ascii="Arial" w:hAnsi="Arial" w:cs="Arial"/>
                <w:b/>
                <w:sz w:val="24"/>
                <w:szCs w:val="24"/>
              </w:rPr>
              <w:t xml:space="preserve">: </w:t>
            </w:r>
          </w:p>
          <w:p w14:paraId="08EA7E14" w14:textId="77777777" w:rsidR="006D32DA" w:rsidRPr="00EC3DE8" w:rsidRDefault="006D32DA" w:rsidP="002874D9">
            <w:pPr>
              <w:rPr>
                <w:rFonts w:ascii="Arial" w:hAnsi="Arial" w:cs="Arial"/>
                <w:sz w:val="20"/>
                <w:szCs w:val="20"/>
              </w:rPr>
            </w:pPr>
            <w:r w:rsidRPr="00EC3DE8">
              <w:rPr>
                <w:rFonts w:ascii="Arial" w:hAnsi="Arial" w:cs="Arial"/>
                <w:sz w:val="20"/>
                <w:szCs w:val="20"/>
              </w:rPr>
              <w:t>Specifically highlight any issues which arose on foot of consultation and how these have been, or are being, addressed.</w:t>
            </w:r>
          </w:p>
        </w:tc>
        <w:tc>
          <w:tcPr>
            <w:tcW w:w="5996" w:type="dxa"/>
            <w:tcBorders>
              <w:bottom w:val="single" w:sz="4" w:space="0" w:color="auto"/>
            </w:tcBorders>
            <w:shd w:val="clear" w:color="auto" w:fill="auto"/>
          </w:tcPr>
          <w:p w14:paraId="26F37D50" w14:textId="77777777" w:rsidR="006D32DA" w:rsidRPr="00434D0B" w:rsidRDefault="006D32DA" w:rsidP="002874D9">
            <w:pPr>
              <w:rPr>
                <w:rFonts w:ascii="Arial" w:hAnsi="Arial" w:cs="Arial"/>
                <w:b/>
                <w:sz w:val="24"/>
                <w:szCs w:val="24"/>
              </w:rPr>
            </w:pPr>
          </w:p>
        </w:tc>
      </w:tr>
      <w:tr w:rsidR="002B74F1" w:rsidRPr="00434D0B" w14:paraId="042E52F1" w14:textId="77777777" w:rsidTr="00153A7D">
        <w:trPr>
          <w:trHeight w:val="501"/>
        </w:trPr>
        <w:tc>
          <w:tcPr>
            <w:tcW w:w="3240" w:type="dxa"/>
            <w:gridSpan w:val="2"/>
            <w:shd w:val="clear" w:color="auto" w:fill="FFFFFF" w:themeFill="background1"/>
          </w:tcPr>
          <w:p w14:paraId="772737E0" w14:textId="57BA26CD" w:rsidR="002B74F1" w:rsidRPr="005657AF" w:rsidRDefault="00457BC0" w:rsidP="002B74F1">
            <w:pPr>
              <w:rPr>
                <w:rFonts w:ascii="Arial" w:hAnsi="Arial" w:cs="Arial"/>
                <w:sz w:val="20"/>
                <w:szCs w:val="20"/>
              </w:rPr>
            </w:pPr>
            <w:r w:rsidRPr="00A55517">
              <w:rPr>
                <w:rFonts w:cs="Arial"/>
                <w:noProof/>
                <w:sz w:val="19"/>
                <w:szCs w:val="19"/>
                <w:lang w:eastAsia="en-IE"/>
              </w:rPr>
              <w:drawing>
                <wp:anchor distT="0" distB="0" distL="114300" distR="114300" simplePos="0" relativeHeight="251661312" behindDoc="1" locked="0" layoutInCell="1" allowOverlap="1" wp14:anchorId="7EDE9145" wp14:editId="21DE14FF">
                  <wp:simplePos x="0" y="0"/>
                  <wp:positionH relativeFrom="column">
                    <wp:posOffset>10795</wp:posOffset>
                  </wp:positionH>
                  <wp:positionV relativeFrom="paragraph">
                    <wp:posOffset>31750</wp:posOffset>
                  </wp:positionV>
                  <wp:extent cx="525145" cy="525145"/>
                  <wp:effectExtent l="0" t="0" r="8255" b="8255"/>
                  <wp:wrapSquare wrapText="bothSides"/>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294BD8">
              <w:rPr>
                <w:rFonts w:ascii="Arial" w:hAnsi="Arial" w:cs="Arial"/>
                <w:b/>
                <w:sz w:val="24"/>
                <w:szCs w:val="24"/>
              </w:rPr>
              <w:t xml:space="preserve">Is </w:t>
            </w:r>
            <w:r w:rsidR="002B74F1">
              <w:rPr>
                <w:rFonts w:ascii="Arial" w:hAnsi="Arial" w:cs="Arial"/>
                <w:b/>
                <w:sz w:val="24"/>
                <w:szCs w:val="24"/>
              </w:rPr>
              <w:t>planning permission in place</w:t>
            </w:r>
            <w:r w:rsidR="00294BD8">
              <w:rPr>
                <w:rFonts w:ascii="Arial" w:hAnsi="Arial" w:cs="Arial"/>
                <w:b/>
                <w:sz w:val="24"/>
                <w:szCs w:val="24"/>
              </w:rPr>
              <w:t>/train</w:t>
            </w:r>
            <w:r w:rsidR="002B74F1">
              <w:rPr>
                <w:rFonts w:ascii="Arial" w:hAnsi="Arial" w:cs="Arial"/>
                <w:b/>
                <w:sz w:val="24"/>
                <w:szCs w:val="24"/>
              </w:rPr>
              <w:t xml:space="preserve">? </w:t>
            </w:r>
          </w:p>
          <w:p w14:paraId="294EED60" w14:textId="54786237" w:rsidR="002B74F1" w:rsidRPr="00B26818" w:rsidRDefault="002B74F1" w:rsidP="002B74F1">
            <w:pPr>
              <w:rPr>
                <w:rFonts w:ascii="Arial" w:hAnsi="Arial" w:cs="Arial"/>
                <w:sz w:val="24"/>
                <w:szCs w:val="24"/>
              </w:rPr>
            </w:pPr>
            <w:r w:rsidRPr="00B26818">
              <w:rPr>
                <w:rFonts w:ascii="Arial" w:hAnsi="Arial" w:cs="Arial"/>
                <w:sz w:val="20"/>
                <w:szCs w:val="20"/>
              </w:rPr>
              <w:lastRenderedPageBreak/>
              <w:t>Planning Reference Number</w:t>
            </w:r>
            <w:r w:rsidR="00294BD8">
              <w:rPr>
                <w:rFonts w:ascii="Arial" w:hAnsi="Arial" w:cs="Arial"/>
                <w:sz w:val="20"/>
                <w:szCs w:val="20"/>
              </w:rPr>
              <w:t xml:space="preserve"> (if applicable)</w:t>
            </w:r>
            <w:r w:rsidRPr="00B26818">
              <w:rPr>
                <w:rFonts w:ascii="Arial" w:hAnsi="Arial" w:cs="Arial"/>
                <w:sz w:val="20"/>
                <w:szCs w:val="20"/>
              </w:rPr>
              <w:t>:</w:t>
            </w:r>
          </w:p>
        </w:tc>
        <w:tc>
          <w:tcPr>
            <w:tcW w:w="6002" w:type="dxa"/>
            <w:gridSpan w:val="2"/>
            <w:shd w:val="clear" w:color="auto" w:fill="FFFFFF" w:themeFill="background1"/>
          </w:tcPr>
          <w:p w14:paraId="53F54A40" w14:textId="77777777" w:rsidR="002B74F1" w:rsidRDefault="002B74F1" w:rsidP="002874D9">
            <w:pPr>
              <w:rPr>
                <w:rFonts w:ascii="Arial" w:hAnsi="Arial" w:cs="Arial"/>
                <w:b/>
                <w:sz w:val="24"/>
                <w:szCs w:val="24"/>
              </w:rPr>
            </w:pPr>
          </w:p>
        </w:tc>
      </w:tr>
      <w:tr w:rsidR="002B74F1" w:rsidRPr="00434D0B" w14:paraId="255B32A6" w14:textId="77777777" w:rsidTr="00153A7D">
        <w:trPr>
          <w:trHeight w:val="501"/>
        </w:trPr>
        <w:tc>
          <w:tcPr>
            <w:tcW w:w="3240" w:type="dxa"/>
            <w:gridSpan w:val="2"/>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7C53FE">
            <w:pPr>
              <w:spacing w:after="0" w:line="240" w:lineRule="auto"/>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6002"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677838" w:rsidRPr="008B75CA" w14:paraId="73FE2A72" w14:textId="77777777" w:rsidTr="00E143A2">
        <w:trPr>
          <w:trHeight w:val="501"/>
        </w:trPr>
        <w:tc>
          <w:tcPr>
            <w:tcW w:w="3205" w:type="dxa"/>
            <w:shd w:val="clear" w:color="auto" w:fill="FFFFFF" w:themeFill="background1"/>
          </w:tcPr>
          <w:p w14:paraId="2D0806AC" w14:textId="77777777" w:rsidR="00677838" w:rsidRPr="008B75CA" w:rsidRDefault="00677838" w:rsidP="00E143A2">
            <w:pPr>
              <w:spacing w:after="0"/>
              <w:rPr>
                <w:rFonts w:ascii="Arial" w:hAnsi="Arial" w:cs="Arial"/>
                <w:b/>
              </w:rPr>
            </w:pPr>
            <w:r w:rsidRPr="0077489E">
              <w:rPr>
                <w:rFonts w:cs="Arial"/>
                <w:noProof/>
                <w:sz w:val="20"/>
                <w:szCs w:val="19"/>
                <w:lang w:eastAsia="en-IE"/>
              </w:rPr>
              <w:drawing>
                <wp:anchor distT="0" distB="0" distL="114300" distR="114300" simplePos="0" relativeHeight="251677696" behindDoc="1" locked="0" layoutInCell="1" allowOverlap="1" wp14:anchorId="78AF42C8" wp14:editId="76A1FE18">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Pr>
                <w:rFonts w:ascii="Arial" w:hAnsi="Arial" w:cs="Arial"/>
                <w:b/>
                <w:sz w:val="24"/>
              </w:rPr>
              <w:t xml:space="preserve"> and is in </w:t>
            </w:r>
            <w:r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3"/>
            <w:shd w:val="clear" w:color="auto" w:fill="FFFFFF" w:themeFill="background1"/>
          </w:tcPr>
          <w:p w14:paraId="27F4C389" w14:textId="77777777" w:rsidR="00677838" w:rsidRPr="008B75CA" w:rsidRDefault="00677838" w:rsidP="00E143A2">
            <w:pPr>
              <w:rPr>
                <w:rFonts w:ascii="Arial" w:hAnsi="Arial" w:cs="Arial"/>
                <w:b/>
              </w:rPr>
            </w:pPr>
          </w:p>
        </w:tc>
      </w:tr>
      <w:tr w:rsidR="0054471A" w:rsidRPr="00187B4C" w14:paraId="7F826D4C" w14:textId="77777777" w:rsidTr="00F110E3">
        <w:trPr>
          <w:trHeight w:val="501"/>
        </w:trPr>
        <w:tc>
          <w:tcPr>
            <w:tcW w:w="9242" w:type="dxa"/>
            <w:gridSpan w:val="4"/>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w:t>
            </w:r>
            <w:proofErr w:type="gramStart"/>
            <w:r w:rsidR="00294BD8">
              <w:rPr>
                <w:rFonts w:ascii="Arial" w:hAnsi="Arial" w:cs="Arial"/>
                <w:b/>
                <w:sz w:val="24"/>
                <w:szCs w:val="24"/>
              </w:rPr>
              <w:t xml:space="preserve">Development </w:t>
            </w:r>
            <w:r w:rsidRPr="00B13881">
              <w:rPr>
                <w:rFonts w:ascii="Arial" w:hAnsi="Arial" w:cs="Arial"/>
                <w:b/>
                <w:sz w:val="24"/>
                <w:szCs w:val="24"/>
              </w:rPr>
              <w:t xml:space="preserve"> proposal</w:t>
            </w:r>
            <w:proofErr w:type="gramEnd"/>
            <w:r w:rsidR="0054471A" w:rsidRPr="0054471A">
              <w:rPr>
                <w:rFonts w:ascii="Arial" w:hAnsi="Arial" w:cs="Arial"/>
                <w:b/>
                <w:sz w:val="24"/>
                <w:szCs w:val="24"/>
              </w:rPr>
              <w:t xml:space="preserve">: </w:t>
            </w:r>
          </w:p>
          <w:p w14:paraId="16FF4124" w14:textId="77777777" w:rsidR="004E4D4D" w:rsidRPr="0054471A" w:rsidRDefault="004E4D4D"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4"/>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1128A43E" w:rsidR="00CC755E" w:rsidRDefault="00CC755E"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4"/>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77777777" w:rsidR="007C53FE" w:rsidRDefault="007C53FE"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4"/>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53B01383" w:rsidR="00E460C4" w:rsidRDefault="00E460C4"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E2856A8" w14:textId="77777777" w:rsidR="004F0C93" w:rsidRDefault="004F0C93"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1493"/>
        <w:gridCol w:w="2411"/>
      </w:tblGrid>
      <w:tr w:rsidR="004825B4" w:rsidRPr="004825B4" w14:paraId="559E0DEB" w14:textId="77777777" w:rsidTr="004825B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3904" w:type="dxa"/>
            <w:gridSpan w:val="2"/>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F22B0F">
        <w:tc>
          <w:tcPr>
            <w:tcW w:w="5448" w:type="dxa"/>
          </w:tcPr>
          <w:p w14:paraId="2B88E08A"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3D1AE4C0"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0D3CB31F" w14:textId="77777777" w:rsidTr="00F22B0F">
        <w:tc>
          <w:tcPr>
            <w:tcW w:w="5448" w:type="dxa"/>
          </w:tcPr>
          <w:p w14:paraId="172ABB15"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5D57D2B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6C990049" w14:textId="77777777" w:rsidTr="00F22B0F">
        <w:tc>
          <w:tcPr>
            <w:tcW w:w="5448" w:type="dxa"/>
          </w:tcPr>
          <w:p w14:paraId="6CB0558B"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43CEB8EC"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2B437DA" w14:textId="77777777" w:rsidTr="00F22B0F">
        <w:tc>
          <w:tcPr>
            <w:tcW w:w="5448" w:type="dxa"/>
          </w:tcPr>
          <w:p w14:paraId="44ACE675"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3811ECBF"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7848CD4" w14:textId="77777777" w:rsidTr="00F22B0F">
        <w:tc>
          <w:tcPr>
            <w:tcW w:w="5448" w:type="dxa"/>
          </w:tcPr>
          <w:p w14:paraId="76CF5F36"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0C84A397"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DA3A051" w14:textId="77777777" w:rsidTr="00F22B0F">
        <w:tc>
          <w:tcPr>
            <w:tcW w:w="5448" w:type="dxa"/>
          </w:tcPr>
          <w:p w14:paraId="131B8AF8"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22AEF96D"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5C1B6CA" w14:textId="77777777" w:rsidTr="00F22B0F">
        <w:tc>
          <w:tcPr>
            <w:tcW w:w="5448" w:type="dxa"/>
          </w:tcPr>
          <w:p w14:paraId="794A1578"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2A2698D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BC6F18" w14:textId="77777777" w:rsidTr="00F22B0F">
        <w:tc>
          <w:tcPr>
            <w:tcW w:w="5448" w:type="dxa"/>
          </w:tcPr>
          <w:p w14:paraId="138E1896"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4D51E49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466F4748" w14:textId="77777777" w:rsidTr="004825B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3904" w:type="dxa"/>
            <w:gridSpan w:val="2"/>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F22B0F">
        <w:tc>
          <w:tcPr>
            <w:tcW w:w="5448" w:type="dxa"/>
          </w:tcPr>
          <w:p w14:paraId="360E7AAF" w14:textId="77777777"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p>
        </w:tc>
        <w:tc>
          <w:tcPr>
            <w:tcW w:w="3904" w:type="dxa"/>
            <w:gridSpan w:val="2"/>
          </w:tcPr>
          <w:p w14:paraId="64856A22"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0DEC07C" w14:textId="77777777" w:rsidTr="00F22B0F">
        <w:tc>
          <w:tcPr>
            <w:tcW w:w="5448" w:type="dxa"/>
          </w:tcPr>
          <w:p w14:paraId="1DDA7E37" w14:textId="77777777" w:rsidR="004825B4" w:rsidRPr="004825B4" w:rsidRDefault="004825B4" w:rsidP="004825B4">
            <w:pPr>
              <w:spacing w:after="0"/>
              <w:rPr>
                <w:rFonts w:ascii="Arial" w:hAnsi="Arial" w:cs="Arial"/>
              </w:rPr>
            </w:pPr>
            <w:r w:rsidRPr="004825B4">
              <w:rPr>
                <w:rFonts w:ascii="Arial" w:hAnsi="Arial" w:cs="Arial"/>
              </w:rPr>
              <w:t xml:space="preserve">2. </w:t>
            </w:r>
          </w:p>
        </w:tc>
        <w:tc>
          <w:tcPr>
            <w:tcW w:w="3904" w:type="dxa"/>
            <w:gridSpan w:val="2"/>
          </w:tcPr>
          <w:p w14:paraId="6228C371" w14:textId="77777777" w:rsidR="004825B4" w:rsidRPr="004825B4" w:rsidRDefault="004825B4" w:rsidP="004825B4">
            <w:pPr>
              <w:spacing w:after="0"/>
              <w:jc w:val="both"/>
              <w:rPr>
                <w:rFonts w:ascii="Arial" w:hAnsi="Arial" w:cs="Arial"/>
                <w:b/>
              </w:rPr>
            </w:pPr>
            <w:r w:rsidRPr="004825B4">
              <w:rPr>
                <w:rFonts w:ascii="Arial" w:hAnsi="Arial" w:cs="Arial"/>
              </w:rPr>
              <w:t>€</w:t>
            </w:r>
          </w:p>
        </w:tc>
      </w:tr>
      <w:tr w:rsidR="004825B4" w:rsidRPr="004825B4" w14:paraId="6B08C341" w14:textId="77777777" w:rsidTr="00F22B0F">
        <w:tc>
          <w:tcPr>
            <w:tcW w:w="5448" w:type="dxa"/>
          </w:tcPr>
          <w:p w14:paraId="0C8B273F" w14:textId="77777777" w:rsidR="004825B4" w:rsidRPr="004825B4" w:rsidRDefault="004825B4" w:rsidP="004825B4">
            <w:pPr>
              <w:spacing w:after="0"/>
              <w:rPr>
                <w:rFonts w:ascii="Arial" w:hAnsi="Arial" w:cs="Arial"/>
              </w:rPr>
            </w:pPr>
            <w:r w:rsidRPr="004825B4">
              <w:rPr>
                <w:rFonts w:ascii="Arial" w:hAnsi="Arial" w:cs="Arial"/>
              </w:rPr>
              <w:t>3.</w:t>
            </w:r>
          </w:p>
        </w:tc>
        <w:tc>
          <w:tcPr>
            <w:tcW w:w="3904" w:type="dxa"/>
            <w:gridSpan w:val="2"/>
          </w:tcPr>
          <w:p w14:paraId="516D595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362871" w14:textId="77777777" w:rsidTr="00F22B0F">
        <w:tc>
          <w:tcPr>
            <w:tcW w:w="5448" w:type="dxa"/>
          </w:tcPr>
          <w:p w14:paraId="4A37895A" w14:textId="77777777" w:rsidR="004825B4" w:rsidRPr="004825B4" w:rsidRDefault="004825B4" w:rsidP="004825B4">
            <w:pPr>
              <w:spacing w:after="0"/>
              <w:rPr>
                <w:rFonts w:ascii="Arial" w:hAnsi="Arial" w:cs="Arial"/>
              </w:rPr>
            </w:pPr>
            <w:r w:rsidRPr="004825B4">
              <w:rPr>
                <w:rFonts w:ascii="Arial" w:hAnsi="Arial" w:cs="Arial"/>
              </w:rPr>
              <w:t>4.</w:t>
            </w:r>
          </w:p>
        </w:tc>
        <w:tc>
          <w:tcPr>
            <w:tcW w:w="3904" w:type="dxa"/>
            <w:gridSpan w:val="2"/>
          </w:tcPr>
          <w:p w14:paraId="4F9D1B89"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39AE05FE" w14:textId="77777777" w:rsidTr="004825B4">
        <w:tc>
          <w:tcPr>
            <w:tcW w:w="5448" w:type="dxa"/>
            <w:shd w:val="clear" w:color="auto" w:fill="FDE9D9"/>
          </w:tcPr>
          <w:p w14:paraId="6260E6FE" w14:textId="77777777"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w:t>
            </w:r>
            <w:proofErr w:type="gramStart"/>
            <w:r w:rsidRPr="007C53FE">
              <w:rPr>
                <w:rFonts w:ascii="Arial" w:hAnsi="Arial" w:cs="Arial"/>
                <w:b/>
                <w:sz w:val="24"/>
              </w:rPr>
              <w:t xml:space="preserve">Cost  </w:t>
            </w:r>
            <w:r w:rsidRPr="007C53FE">
              <w:rPr>
                <w:rFonts w:ascii="Arial" w:hAnsi="Arial" w:cs="Arial"/>
                <w:b/>
              </w:rPr>
              <w:t>(</w:t>
            </w:r>
            <w:proofErr w:type="gramEnd"/>
            <w:r w:rsidRPr="007C53FE">
              <w:rPr>
                <w:rFonts w:ascii="Arial" w:hAnsi="Arial" w:cs="Arial"/>
                <w:b/>
              </w:rPr>
              <w:t>sum of project elements costs)</w:t>
            </w:r>
          </w:p>
        </w:tc>
        <w:tc>
          <w:tcPr>
            <w:tcW w:w="1493" w:type="dxa"/>
            <w:shd w:val="clear" w:color="auto" w:fill="FDE9D9"/>
          </w:tcPr>
          <w:p w14:paraId="3A8A994E" w14:textId="77777777" w:rsidR="004825B4" w:rsidRPr="004825B4" w:rsidRDefault="004825B4" w:rsidP="004825B4">
            <w:pPr>
              <w:spacing w:after="0"/>
              <w:jc w:val="both"/>
              <w:rPr>
                <w:rFonts w:ascii="Arial" w:hAnsi="Arial" w:cs="Arial"/>
              </w:rPr>
            </w:pPr>
            <w:r w:rsidRPr="004825B4">
              <w:rPr>
                <w:rFonts w:ascii="Arial" w:hAnsi="Arial" w:cs="Arial"/>
              </w:rPr>
              <w:t xml:space="preserve">€                      </w:t>
            </w:r>
          </w:p>
          <w:p w14:paraId="722828EA" w14:textId="77777777" w:rsidR="004825B4" w:rsidRPr="004825B4" w:rsidRDefault="004825B4" w:rsidP="004825B4">
            <w:pPr>
              <w:spacing w:after="0"/>
              <w:jc w:val="both"/>
              <w:rPr>
                <w:rFonts w:ascii="Arial" w:hAnsi="Arial" w:cs="Arial"/>
              </w:rPr>
            </w:pPr>
          </w:p>
        </w:tc>
        <w:tc>
          <w:tcPr>
            <w:tcW w:w="2411" w:type="dxa"/>
            <w:shd w:val="clear" w:color="auto" w:fill="FDE9D9"/>
          </w:tcPr>
          <w:p w14:paraId="09B68236" w14:textId="77777777" w:rsidR="004825B4" w:rsidRPr="004825B4" w:rsidRDefault="004825B4" w:rsidP="004825B4">
            <w:pPr>
              <w:spacing w:after="0"/>
              <w:jc w:val="both"/>
              <w:rPr>
                <w:rFonts w:ascii="Arial" w:hAnsi="Arial" w:cs="Arial"/>
              </w:rPr>
            </w:pPr>
            <w:r w:rsidRPr="004825B4">
              <w:rPr>
                <w:rFonts w:ascii="Arial" w:hAnsi="Arial" w:cs="Arial"/>
                <w:i/>
              </w:rPr>
              <w:t>Must equate to the ‘</w:t>
            </w:r>
            <w:proofErr w:type="gramStart"/>
            <w:r w:rsidRPr="004825B4">
              <w:rPr>
                <w:rFonts w:ascii="Arial" w:hAnsi="Arial" w:cs="Arial"/>
                <w:i/>
              </w:rPr>
              <w:t xml:space="preserve">Total </w:t>
            </w:r>
            <w:r w:rsidRPr="004825B4">
              <w:rPr>
                <w:rFonts w:ascii="Arial" w:hAnsi="Arial" w:cs="Arial"/>
              </w:rPr>
              <w:t xml:space="preserve"> </w:t>
            </w:r>
            <w:r w:rsidRPr="004825B4">
              <w:rPr>
                <w:rFonts w:ascii="Arial" w:hAnsi="Arial" w:cs="Arial"/>
                <w:i/>
              </w:rPr>
              <w:t>Project</w:t>
            </w:r>
            <w:proofErr w:type="gramEnd"/>
            <w:r w:rsidRPr="004825B4">
              <w:rPr>
                <w:rFonts w:ascii="Arial" w:hAnsi="Arial" w:cs="Arial"/>
                <w:i/>
              </w:rPr>
              <w:t xml:space="preserve"> Cost’ field below</w:t>
            </w:r>
          </w:p>
        </w:tc>
      </w:tr>
      <w:tr w:rsidR="004825B4" w:rsidRPr="004825B4" w14:paraId="024F6F1B" w14:textId="77777777" w:rsidTr="00F22B0F">
        <w:tc>
          <w:tcPr>
            <w:tcW w:w="5448" w:type="dxa"/>
          </w:tcPr>
          <w:p w14:paraId="6428B9D6" w14:textId="77777777" w:rsidR="004825B4" w:rsidRPr="007C53FE" w:rsidRDefault="004825B4" w:rsidP="004825B4">
            <w:pPr>
              <w:spacing w:after="0"/>
              <w:jc w:val="both"/>
              <w:rPr>
                <w:rFonts w:ascii="Arial" w:hAnsi="Arial" w:cs="Arial"/>
                <w:b/>
                <w:sz w:val="28"/>
              </w:rPr>
            </w:pPr>
            <w:r w:rsidRPr="007C53FE">
              <w:rPr>
                <w:rFonts w:ascii="Arial" w:hAnsi="Arial" w:cs="Arial"/>
                <w:b/>
                <w:sz w:val="24"/>
              </w:rPr>
              <w:t xml:space="preserve">Grant </w:t>
            </w:r>
            <w:proofErr w:type="gramStart"/>
            <w:r w:rsidRPr="007C53FE">
              <w:rPr>
                <w:rFonts w:ascii="Arial" w:hAnsi="Arial" w:cs="Arial"/>
                <w:b/>
                <w:sz w:val="24"/>
              </w:rPr>
              <w:t>Aid  amount</w:t>
            </w:r>
            <w:proofErr w:type="gramEnd"/>
            <w:r w:rsidRPr="007C53FE">
              <w:rPr>
                <w:rFonts w:ascii="Arial" w:hAnsi="Arial" w:cs="Arial"/>
                <w:b/>
                <w:sz w:val="24"/>
              </w:rPr>
              <w:t xml:space="preserve"> sought</w:t>
            </w:r>
          </w:p>
          <w:p w14:paraId="096E3B69" w14:textId="77777777" w:rsidR="004825B4" w:rsidRPr="004825B4" w:rsidRDefault="004825B4"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1493" w:type="dxa"/>
          </w:tcPr>
          <w:p w14:paraId="64E9D780" w14:textId="77777777" w:rsidR="004825B4" w:rsidRPr="004825B4" w:rsidRDefault="004825B4" w:rsidP="004825B4">
            <w:pPr>
              <w:spacing w:after="0"/>
              <w:jc w:val="both"/>
              <w:rPr>
                <w:rFonts w:ascii="Arial" w:hAnsi="Arial" w:cs="Arial"/>
              </w:rPr>
            </w:pPr>
            <w:r w:rsidRPr="004825B4">
              <w:rPr>
                <w:rFonts w:ascii="Arial" w:hAnsi="Arial" w:cs="Arial"/>
              </w:rPr>
              <w:t>€</w:t>
            </w:r>
          </w:p>
        </w:tc>
        <w:tc>
          <w:tcPr>
            <w:tcW w:w="2411" w:type="dxa"/>
          </w:tcPr>
          <w:p w14:paraId="79FD37B7" w14:textId="77777777" w:rsidR="004825B4" w:rsidRPr="004825B4" w:rsidRDefault="004825B4" w:rsidP="004825B4">
            <w:pPr>
              <w:spacing w:after="0"/>
              <w:jc w:val="both"/>
              <w:rPr>
                <w:rFonts w:ascii="Arial" w:hAnsi="Arial" w:cs="Arial"/>
              </w:rPr>
            </w:pPr>
            <w:r w:rsidRPr="004825B4">
              <w:rPr>
                <w:rFonts w:ascii="Arial" w:hAnsi="Arial" w:cs="Arial"/>
                <w:szCs w:val="18"/>
              </w:rPr>
              <w:t>% of total project costs:</w:t>
            </w:r>
          </w:p>
        </w:tc>
      </w:tr>
      <w:tr w:rsidR="004825B4" w:rsidRPr="004825B4" w14:paraId="043400EE" w14:textId="77777777" w:rsidTr="00F22B0F">
        <w:tc>
          <w:tcPr>
            <w:tcW w:w="5448" w:type="dxa"/>
          </w:tcPr>
          <w:p w14:paraId="3C660998" w14:textId="77777777" w:rsidR="004825B4" w:rsidRPr="007C53FE" w:rsidRDefault="004825B4"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 of total cost) Included in project elements listed above</w:t>
            </w:r>
          </w:p>
          <w:p w14:paraId="318ADB32" w14:textId="77777777" w:rsidR="004825B4" w:rsidRPr="004825B4" w:rsidRDefault="004825B4" w:rsidP="004825B4">
            <w:pPr>
              <w:spacing w:after="0"/>
              <w:jc w:val="both"/>
              <w:rPr>
                <w:rFonts w:ascii="Arial" w:hAnsi="Arial" w:cs="Arial"/>
              </w:rPr>
            </w:pPr>
            <w:r w:rsidRPr="007C53FE">
              <w:rPr>
                <w:rFonts w:ascii="Arial" w:hAnsi="Arial" w:cs="Arial"/>
                <w:sz w:val="22"/>
              </w:rPr>
              <w:t xml:space="preserve"> </w:t>
            </w:r>
          </w:p>
        </w:tc>
        <w:tc>
          <w:tcPr>
            <w:tcW w:w="1493" w:type="dxa"/>
          </w:tcPr>
          <w:p w14:paraId="3707E8E1" w14:textId="77777777" w:rsidR="004825B4" w:rsidRPr="004825B4" w:rsidRDefault="004825B4" w:rsidP="004825B4">
            <w:pPr>
              <w:spacing w:after="0"/>
              <w:jc w:val="both"/>
              <w:rPr>
                <w:rFonts w:ascii="Arial" w:hAnsi="Arial" w:cs="Arial"/>
              </w:rPr>
            </w:pPr>
            <w:r w:rsidRPr="004825B4">
              <w:rPr>
                <w:rFonts w:ascii="Arial" w:hAnsi="Arial" w:cs="Arial"/>
              </w:rPr>
              <w:t>€</w:t>
            </w:r>
          </w:p>
        </w:tc>
        <w:tc>
          <w:tcPr>
            <w:tcW w:w="2411" w:type="dxa"/>
          </w:tcPr>
          <w:p w14:paraId="457DBFCD" w14:textId="77777777" w:rsidR="004825B4" w:rsidRPr="004825B4" w:rsidRDefault="004825B4" w:rsidP="004825B4">
            <w:pPr>
              <w:spacing w:after="0"/>
              <w:jc w:val="both"/>
              <w:rPr>
                <w:rFonts w:ascii="Arial" w:hAnsi="Arial" w:cs="Arial"/>
              </w:rPr>
            </w:pPr>
            <w:r w:rsidRPr="004825B4">
              <w:rPr>
                <w:rFonts w:ascii="Arial" w:hAnsi="Arial" w:cs="Arial"/>
                <w:szCs w:val="18"/>
              </w:rPr>
              <w:t>% of total project costs:</w:t>
            </w:r>
          </w:p>
        </w:tc>
      </w:tr>
      <w:tr w:rsidR="004825B4" w:rsidRPr="004825B4" w14:paraId="4BD52B34" w14:textId="77777777" w:rsidTr="004825B4">
        <w:trPr>
          <w:trHeight w:val="505"/>
        </w:trPr>
        <w:tc>
          <w:tcPr>
            <w:tcW w:w="5448" w:type="dxa"/>
            <w:shd w:val="clear" w:color="auto" w:fill="FDE9D9"/>
          </w:tcPr>
          <w:p w14:paraId="5A145BB0" w14:textId="77777777"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w:t>
            </w:r>
            <w:proofErr w:type="gramStart"/>
            <w:r w:rsidRPr="007C53FE">
              <w:rPr>
                <w:rFonts w:ascii="Arial" w:hAnsi="Arial" w:cs="Arial"/>
                <w:b/>
                <w:sz w:val="24"/>
              </w:rPr>
              <w:t xml:space="preserve">Cost  </w:t>
            </w:r>
            <w:r w:rsidRPr="007C53FE">
              <w:rPr>
                <w:rFonts w:ascii="Arial" w:hAnsi="Arial" w:cs="Arial"/>
                <w:b/>
              </w:rPr>
              <w:t>(</w:t>
            </w:r>
            <w:proofErr w:type="gramEnd"/>
            <w:r w:rsidRPr="007C53FE">
              <w:rPr>
                <w:rFonts w:ascii="Arial" w:hAnsi="Arial" w:cs="Arial"/>
                <w:b/>
              </w:rPr>
              <w:t>Grant aid + Match Funding)</w:t>
            </w:r>
          </w:p>
        </w:tc>
        <w:tc>
          <w:tcPr>
            <w:tcW w:w="1493" w:type="dxa"/>
            <w:shd w:val="clear" w:color="auto" w:fill="FDE9D9"/>
          </w:tcPr>
          <w:p w14:paraId="5A0E55BD" w14:textId="77777777" w:rsidR="004825B4" w:rsidRPr="004825B4" w:rsidRDefault="004825B4" w:rsidP="004825B4">
            <w:pPr>
              <w:spacing w:after="0"/>
              <w:jc w:val="both"/>
              <w:rPr>
                <w:rFonts w:ascii="Arial" w:hAnsi="Arial" w:cs="Arial"/>
              </w:rPr>
            </w:pPr>
            <w:r w:rsidRPr="004825B4">
              <w:rPr>
                <w:rFonts w:ascii="Arial" w:hAnsi="Arial" w:cs="Arial"/>
              </w:rPr>
              <w:t xml:space="preserve">€                       </w:t>
            </w:r>
          </w:p>
        </w:tc>
        <w:tc>
          <w:tcPr>
            <w:tcW w:w="2411" w:type="dxa"/>
            <w:shd w:val="clear" w:color="auto" w:fill="FDE9D9"/>
          </w:tcPr>
          <w:p w14:paraId="72FC1597" w14:textId="77777777" w:rsidR="004825B4" w:rsidRPr="004825B4" w:rsidRDefault="004825B4" w:rsidP="004825B4">
            <w:pPr>
              <w:spacing w:after="0"/>
              <w:jc w:val="both"/>
              <w:rPr>
                <w:rFonts w:ascii="Arial" w:hAnsi="Arial" w:cs="Arial"/>
              </w:rPr>
            </w:pPr>
            <w:r w:rsidRPr="004825B4">
              <w:rPr>
                <w:rFonts w:ascii="Arial" w:hAnsi="Arial" w:cs="Arial"/>
                <w:i/>
              </w:rPr>
              <w:t>Must equate to the ‘Total Project Cost’ field above</w:t>
            </w: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0EA61461" w14:textId="41DFF159"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 </w:t>
      </w:r>
      <w:r w:rsidR="009F385C">
        <w:rPr>
          <w:rFonts w:ascii="Arial" w:hAnsi="Arial" w:cs="Arial"/>
          <w:sz w:val="24"/>
          <w:szCs w:val="24"/>
        </w:rPr>
        <w:t>March 2025</w:t>
      </w:r>
      <w:r w:rsidR="007C53FE">
        <w:rPr>
          <w:rFonts w:ascii="Arial" w:hAnsi="Arial" w:cs="Arial"/>
          <w:sz w:val="24"/>
          <w:szCs w:val="24"/>
        </w:rPr>
        <w:t>.</w:t>
      </w:r>
      <w:r w:rsidRPr="007C53FE">
        <w:rPr>
          <w:rFonts w:ascii="Arial" w:hAnsi="Arial" w:cs="Arial"/>
          <w:sz w:val="24"/>
          <w:szCs w:val="24"/>
        </w:rPr>
        <w:t xml:space="preserve"> </w:t>
      </w:r>
      <w:r w:rsidRPr="007C53FE">
        <w:rPr>
          <w:rFonts w:ascii="Arial" w:hAnsi="Arial" w:cs="Arial"/>
          <w:sz w:val="24"/>
          <w:szCs w:val="24"/>
        </w:rPr>
        <w:lastRenderedPageBreak/>
        <w:t>Provide timeline for commencement and completion dates, and an indicative time frame for completion of the project (additional lines can be added as required):</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C53FE" w14:paraId="3E258C3E" w14:textId="77777777" w:rsidTr="002874D9">
        <w:tc>
          <w:tcPr>
            <w:tcW w:w="3117" w:type="dxa"/>
          </w:tcPr>
          <w:p w14:paraId="3E258C3B" w14:textId="77777777" w:rsidR="00277D95" w:rsidRPr="007C53FE" w:rsidRDefault="00277D95" w:rsidP="00760163">
            <w:pPr>
              <w:spacing w:after="0" w:line="480" w:lineRule="auto"/>
              <w:rPr>
                <w:rFonts w:ascii="Arial" w:hAnsi="Arial" w:cs="Arial"/>
                <w:sz w:val="24"/>
                <w:szCs w:val="24"/>
              </w:rPr>
            </w:pPr>
          </w:p>
        </w:tc>
        <w:tc>
          <w:tcPr>
            <w:tcW w:w="3117" w:type="dxa"/>
          </w:tcPr>
          <w:p w14:paraId="3AD226C5" w14:textId="1E50AA62"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 xml:space="preserve">Proposed date: </w:t>
            </w:r>
          </w:p>
        </w:tc>
        <w:tc>
          <w:tcPr>
            <w:tcW w:w="3117" w:type="dxa"/>
          </w:tcPr>
          <w:p w14:paraId="3E258C3C" w14:textId="14AC8E0C"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Indicative time frame (days/weeks):</w:t>
            </w:r>
          </w:p>
        </w:tc>
      </w:tr>
      <w:tr w:rsidR="002D03D7" w:rsidRPr="007C53FE" w14:paraId="3E258C42" w14:textId="77777777" w:rsidTr="002874D9">
        <w:tc>
          <w:tcPr>
            <w:tcW w:w="3117" w:type="dxa"/>
          </w:tcPr>
          <w:p w14:paraId="3E258C3F"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Commencement</w:t>
            </w:r>
          </w:p>
        </w:tc>
        <w:tc>
          <w:tcPr>
            <w:tcW w:w="3117" w:type="dxa"/>
          </w:tcPr>
          <w:p w14:paraId="3C5F5DF4" w14:textId="77777777" w:rsidR="002D03D7" w:rsidRPr="007C53FE" w:rsidRDefault="002D03D7" w:rsidP="00760163">
            <w:pPr>
              <w:spacing w:after="0" w:line="480" w:lineRule="auto"/>
              <w:rPr>
                <w:rFonts w:ascii="Arial" w:hAnsi="Arial" w:cs="Arial"/>
                <w:sz w:val="24"/>
                <w:szCs w:val="24"/>
              </w:rPr>
            </w:pPr>
          </w:p>
        </w:tc>
        <w:tc>
          <w:tcPr>
            <w:tcW w:w="3117" w:type="dxa"/>
            <w:vMerge w:val="restart"/>
          </w:tcPr>
          <w:p w14:paraId="3E258C40" w14:textId="0E17A69C" w:rsidR="002D03D7" w:rsidRPr="007C53FE" w:rsidRDefault="002D03D7" w:rsidP="00760163">
            <w:pPr>
              <w:spacing w:after="0" w:line="480" w:lineRule="auto"/>
              <w:rPr>
                <w:rFonts w:ascii="Arial" w:hAnsi="Arial" w:cs="Arial"/>
                <w:sz w:val="24"/>
                <w:szCs w:val="24"/>
              </w:rPr>
            </w:pPr>
          </w:p>
        </w:tc>
      </w:tr>
      <w:tr w:rsidR="002D03D7" w:rsidRPr="007C53FE" w14:paraId="3E258C4E" w14:textId="77777777" w:rsidTr="002874D9">
        <w:tc>
          <w:tcPr>
            <w:tcW w:w="3117" w:type="dxa"/>
          </w:tcPr>
          <w:p w14:paraId="3E258C4B"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 xml:space="preserve">Completion date </w:t>
            </w:r>
          </w:p>
        </w:tc>
        <w:tc>
          <w:tcPr>
            <w:tcW w:w="3117" w:type="dxa"/>
          </w:tcPr>
          <w:p w14:paraId="3F419D0F" w14:textId="77777777" w:rsidR="002D03D7" w:rsidRPr="007C53FE" w:rsidRDefault="002D03D7" w:rsidP="00760163">
            <w:pPr>
              <w:spacing w:after="0" w:line="480" w:lineRule="auto"/>
              <w:rPr>
                <w:rFonts w:ascii="Arial" w:hAnsi="Arial" w:cs="Arial"/>
                <w:sz w:val="24"/>
                <w:szCs w:val="24"/>
              </w:rPr>
            </w:pPr>
          </w:p>
        </w:tc>
        <w:tc>
          <w:tcPr>
            <w:tcW w:w="3117" w:type="dxa"/>
            <w:vMerge/>
          </w:tcPr>
          <w:p w14:paraId="3E258C4C" w14:textId="7D584AFC" w:rsidR="002D03D7" w:rsidRPr="007C53FE" w:rsidRDefault="002D03D7"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7B12E47" w:rsidR="004825B4" w:rsidRPr="007C53FE" w:rsidRDefault="00F45586" w:rsidP="001A55D3">
      <w:pPr>
        <w:spacing w:after="0" w:line="480" w:lineRule="auto"/>
        <w:jc w:val="both"/>
        <w:rPr>
          <w:rFonts w:ascii="Arial" w:hAnsi="Arial" w:cs="Arial"/>
          <w:b/>
          <w:sz w:val="24"/>
          <w:szCs w:val="24"/>
        </w:rPr>
      </w:pPr>
      <w:r>
        <w:rPr>
          <w:rFonts w:ascii="Arial" w:hAnsi="Arial" w:cs="Arial"/>
          <w:b/>
          <w:sz w:val="24"/>
          <w:szCs w:val="24"/>
          <w:lang w:val="en-US"/>
        </w:rP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w:t>
      </w:r>
      <w:r w:rsidR="0041085A">
        <w:rPr>
          <w:rFonts w:ascii="Arial" w:hAnsi="Arial" w:cs="Arial"/>
          <w:b/>
          <w:color w:val="FF0000"/>
          <w:sz w:val="24"/>
          <w:szCs w:val="24"/>
          <w:lang w:val="en-US"/>
        </w:rPr>
        <w:t>Wednesday 11</w:t>
      </w:r>
      <w:r w:rsidR="0041085A" w:rsidRPr="00846B91">
        <w:rPr>
          <w:rFonts w:ascii="Arial" w:hAnsi="Arial" w:cs="Arial"/>
          <w:b/>
          <w:color w:val="FF0000"/>
          <w:sz w:val="24"/>
          <w:szCs w:val="24"/>
          <w:vertAlign w:val="superscript"/>
          <w:lang w:val="en-US"/>
        </w:rPr>
        <w:t>th</w:t>
      </w:r>
      <w:r w:rsidR="00846B91">
        <w:rPr>
          <w:rFonts w:ascii="Arial" w:hAnsi="Arial" w:cs="Arial"/>
          <w:b/>
          <w:color w:val="FF0000"/>
          <w:sz w:val="24"/>
          <w:szCs w:val="24"/>
          <w:lang w:val="en-US"/>
        </w:rPr>
        <w:t xml:space="preserve"> December</w:t>
      </w:r>
      <w:r w:rsidRPr="00514B34">
        <w:rPr>
          <w:rFonts w:ascii="Arial" w:hAnsi="Arial" w:cs="Arial"/>
          <w:b/>
          <w:color w:val="FF0000"/>
          <w:sz w:val="24"/>
          <w:szCs w:val="24"/>
          <w:lang w:val="en-US"/>
        </w:rPr>
        <w:t xml:space="preserve"> 202</w:t>
      </w:r>
      <w:r w:rsidR="00846B91">
        <w:rPr>
          <w:rFonts w:ascii="Arial" w:hAnsi="Arial" w:cs="Arial"/>
          <w:b/>
          <w:color w:val="FF0000"/>
          <w:sz w:val="24"/>
          <w:szCs w:val="24"/>
          <w:lang w:val="en-US"/>
        </w:rPr>
        <w:t>4</w:t>
      </w:r>
      <w:r w:rsidRPr="00514B34">
        <w:rPr>
          <w:rFonts w:ascii="Arial" w:hAnsi="Arial" w:cs="Arial"/>
          <w:b/>
          <w:color w:val="FF0000"/>
          <w:sz w:val="24"/>
          <w:szCs w:val="24"/>
          <w:lang w:val="en-US"/>
        </w:rPr>
        <w:t>.</w:t>
      </w: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relevant data gathered by the Department in administering grant aid to the project, except where the information </w:t>
      </w:r>
      <w:proofErr w:type="gramStart"/>
      <w:r w:rsidRPr="007C53FE">
        <w:rPr>
          <w:rFonts w:ascii="Arial" w:hAnsi="Arial" w:cs="Arial"/>
          <w:sz w:val="24"/>
          <w:szCs w:val="24"/>
        </w:rPr>
        <w:t>is considered to be</w:t>
      </w:r>
      <w:proofErr w:type="gramEnd"/>
      <w:r w:rsidRPr="007C53FE">
        <w:rPr>
          <w:rFonts w:ascii="Arial" w:hAnsi="Arial" w:cs="Arial"/>
          <w:sz w:val="24"/>
          <w:szCs w:val="24"/>
        </w:rPr>
        <w:t xml:space="preserv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lastRenderedPageBreak/>
        <w:t xml:space="preserve">Declaration by Lead Applicant </w:t>
      </w:r>
    </w:p>
    <w:p w14:paraId="09CB7168" w14:textId="71F1EB6B"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w:t>
      </w:r>
      <w:r w:rsidR="00294BD8" w:rsidRPr="007C53FE">
        <w:rPr>
          <w:rFonts w:ascii="Arial" w:hAnsi="Arial" w:cs="Arial"/>
          <w:sz w:val="24"/>
          <w:szCs w:val="24"/>
        </w:rPr>
        <w:t>.</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w:t>
      </w:r>
      <w:proofErr w:type="spellStart"/>
      <w:r w:rsidRPr="007C53FE">
        <w:rPr>
          <w:rFonts w:ascii="Arial" w:hAnsi="Arial" w:cs="Arial"/>
          <w:b/>
          <w:sz w:val="24"/>
          <w:szCs w:val="24"/>
          <w:lang w:val="en-US"/>
        </w:rPr>
        <w:t>Organisation</w:t>
      </w:r>
      <w:proofErr w:type="spellEnd"/>
      <w:r w:rsidRPr="007C53FE">
        <w:rPr>
          <w:rFonts w:ascii="Arial" w:hAnsi="Arial" w:cs="Arial"/>
          <w:b/>
          <w:sz w:val="24"/>
          <w:szCs w:val="24"/>
          <w:lang w:val="en-US"/>
        </w:rPr>
        <w:t>)</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Pr="007C53FE" w:rsidRDefault="001A55D3">
      <w:pPr>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sectPr w:rsidR="00FA1F55" w:rsidRPr="007C53FE" w:rsidSect="00F110E3">
      <w:headerReference w:type="even" r:id="rId26"/>
      <w:headerReference w:type="default" r:id="rId27"/>
      <w:footerReference w:type="even" r:id="rId28"/>
      <w:footerReference w:type="default" r:id="rId29"/>
      <w:headerReference w:type="first" r:id="rId30"/>
      <w:footerReference w:type="first" r:id="rId31"/>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8CB8C" w14:textId="77777777" w:rsidR="00F069CC" w:rsidRDefault="00F069CC" w:rsidP="002C252F">
      <w:pPr>
        <w:spacing w:after="0" w:line="240" w:lineRule="auto"/>
      </w:pPr>
      <w:r>
        <w:separator/>
      </w:r>
    </w:p>
  </w:endnote>
  <w:endnote w:type="continuationSeparator" w:id="0">
    <w:p w14:paraId="26D110C3" w14:textId="77777777" w:rsidR="00F069CC" w:rsidRDefault="00F069CC" w:rsidP="002C252F">
      <w:pPr>
        <w:spacing w:after="0" w:line="240" w:lineRule="auto"/>
      </w:pPr>
      <w:r>
        <w:continuationSeparator/>
      </w:r>
    </w:p>
  </w:endnote>
  <w:endnote w:type="continuationNotice" w:id="1">
    <w:p w14:paraId="7756A9D1" w14:textId="77777777" w:rsidR="00F069CC" w:rsidRDefault="00F0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F696" w14:textId="77777777" w:rsidR="00F069CC" w:rsidRDefault="00F069CC" w:rsidP="002C252F">
      <w:pPr>
        <w:spacing w:after="0" w:line="240" w:lineRule="auto"/>
      </w:pPr>
      <w:r>
        <w:separator/>
      </w:r>
    </w:p>
  </w:footnote>
  <w:footnote w:type="continuationSeparator" w:id="0">
    <w:p w14:paraId="2586CBB1" w14:textId="77777777" w:rsidR="00F069CC" w:rsidRDefault="00F069CC" w:rsidP="002C252F">
      <w:pPr>
        <w:spacing w:after="0" w:line="240" w:lineRule="auto"/>
      </w:pPr>
      <w:r>
        <w:continuationSeparator/>
      </w:r>
    </w:p>
  </w:footnote>
  <w:footnote w:type="continuationNotice" w:id="1">
    <w:p w14:paraId="3FADC140" w14:textId="77777777" w:rsidR="00F069CC" w:rsidRDefault="00F06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16cid:durableId="625550050">
    <w:abstractNumId w:val="9"/>
  </w:num>
  <w:num w:numId="2" w16cid:durableId="902907685">
    <w:abstractNumId w:val="7"/>
  </w:num>
  <w:num w:numId="3" w16cid:durableId="1458252618">
    <w:abstractNumId w:val="6"/>
  </w:num>
  <w:num w:numId="4" w16cid:durableId="274600490">
    <w:abstractNumId w:val="5"/>
  </w:num>
  <w:num w:numId="5" w16cid:durableId="1443499746">
    <w:abstractNumId w:val="0"/>
  </w:num>
  <w:num w:numId="6" w16cid:durableId="1660965911">
    <w:abstractNumId w:val="1"/>
  </w:num>
  <w:num w:numId="7" w16cid:durableId="2087339723">
    <w:abstractNumId w:val="3"/>
  </w:num>
  <w:num w:numId="8" w16cid:durableId="727462842">
    <w:abstractNumId w:val="2"/>
  </w:num>
  <w:num w:numId="9" w16cid:durableId="1315454107">
    <w:abstractNumId w:val="4"/>
  </w:num>
  <w:num w:numId="10" w16cid:durableId="1275285079">
    <w:abstractNumId w:val="10"/>
  </w:num>
  <w:num w:numId="11" w16cid:durableId="45757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11D79"/>
    <w:rsid w:val="00057A50"/>
    <w:rsid w:val="00060D30"/>
    <w:rsid w:val="000748A2"/>
    <w:rsid w:val="0008721D"/>
    <w:rsid w:val="000D7847"/>
    <w:rsid w:val="000E539F"/>
    <w:rsid w:val="00113199"/>
    <w:rsid w:val="001325B8"/>
    <w:rsid w:val="0013374C"/>
    <w:rsid w:val="00153A7D"/>
    <w:rsid w:val="00187B4C"/>
    <w:rsid w:val="001A55D3"/>
    <w:rsid w:val="001A65FD"/>
    <w:rsid w:val="001C1E1C"/>
    <w:rsid w:val="0023270F"/>
    <w:rsid w:val="00233C09"/>
    <w:rsid w:val="00234C4E"/>
    <w:rsid w:val="0023503D"/>
    <w:rsid w:val="00274FD8"/>
    <w:rsid w:val="00277D95"/>
    <w:rsid w:val="002874D9"/>
    <w:rsid w:val="00294BD8"/>
    <w:rsid w:val="002B454E"/>
    <w:rsid w:val="002B74F1"/>
    <w:rsid w:val="002C252F"/>
    <w:rsid w:val="002D03D7"/>
    <w:rsid w:val="002E13BC"/>
    <w:rsid w:val="00300030"/>
    <w:rsid w:val="00306F1F"/>
    <w:rsid w:val="00334768"/>
    <w:rsid w:val="00347C86"/>
    <w:rsid w:val="00355D1A"/>
    <w:rsid w:val="00385B02"/>
    <w:rsid w:val="003C1EDB"/>
    <w:rsid w:val="00404A1B"/>
    <w:rsid w:val="0041085A"/>
    <w:rsid w:val="00441865"/>
    <w:rsid w:val="00457BC0"/>
    <w:rsid w:val="004825B4"/>
    <w:rsid w:val="004D5456"/>
    <w:rsid w:val="004E4D4D"/>
    <w:rsid w:val="004F0C93"/>
    <w:rsid w:val="004F1C93"/>
    <w:rsid w:val="00512641"/>
    <w:rsid w:val="0051372A"/>
    <w:rsid w:val="0054172B"/>
    <w:rsid w:val="0054471A"/>
    <w:rsid w:val="00553F1B"/>
    <w:rsid w:val="005657AF"/>
    <w:rsid w:val="0058592D"/>
    <w:rsid w:val="005B0420"/>
    <w:rsid w:val="005B5F44"/>
    <w:rsid w:val="005E716A"/>
    <w:rsid w:val="006027CD"/>
    <w:rsid w:val="00665AF9"/>
    <w:rsid w:val="00677838"/>
    <w:rsid w:val="006D2021"/>
    <w:rsid w:val="006D32DA"/>
    <w:rsid w:val="007364BD"/>
    <w:rsid w:val="00760163"/>
    <w:rsid w:val="007653D4"/>
    <w:rsid w:val="00765A3B"/>
    <w:rsid w:val="007C140A"/>
    <w:rsid w:val="007C41B1"/>
    <w:rsid w:val="007C53FE"/>
    <w:rsid w:val="007D1493"/>
    <w:rsid w:val="007E2B08"/>
    <w:rsid w:val="0081350E"/>
    <w:rsid w:val="00846B91"/>
    <w:rsid w:val="00850DC5"/>
    <w:rsid w:val="00860FC7"/>
    <w:rsid w:val="008740D9"/>
    <w:rsid w:val="008959AC"/>
    <w:rsid w:val="0089604B"/>
    <w:rsid w:val="008A07BC"/>
    <w:rsid w:val="008A5FAA"/>
    <w:rsid w:val="008C6D18"/>
    <w:rsid w:val="008C7439"/>
    <w:rsid w:val="008E10E9"/>
    <w:rsid w:val="009026E2"/>
    <w:rsid w:val="00915284"/>
    <w:rsid w:val="0093395B"/>
    <w:rsid w:val="00964BB2"/>
    <w:rsid w:val="009F385C"/>
    <w:rsid w:val="009F4394"/>
    <w:rsid w:val="00A13F9C"/>
    <w:rsid w:val="00A601E3"/>
    <w:rsid w:val="00AC212B"/>
    <w:rsid w:val="00AE0053"/>
    <w:rsid w:val="00B00F3F"/>
    <w:rsid w:val="00B07033"/>
    <w:rsid w:val="00B13881"/>
    <w:rsid w:val="00B26818"/>
    <w:rsid w:val="00B32443"/>
    <w:rsid w:val="00B37D79"/>
    <w:rsid w:val="00B415FE"/>
    <w:rsid w:val="00B84DE9"/>
    <w:rsid w:val="00BB2FA7"/>
    <w:rsid w:val="00BD7ED6"/>
    <w:rsid w:val="00BE4698"/>
    <w:rsid w:val="00BF14B5"/>
    <w:rsid w:val="00C03A44"/>
    <w:rsid w:val="00C07232"/>
    <w:rsid w:val="00C118DF"/>
    <w:rsid w:val="00C22C29"/>
    <w:rsid w:val="00C57891"/>
    <w:rsid w:val="00C62628"/>
    <w:rsid w:val="00C724BD"/>
    <w:rsid w:val="00C757CA"/>
    <w:rsid w:val="00CC755E"/>
    <w:rsid w:val="00CD271D"/>
    <w:rsid w:val="00CE39C7"/>
    <w:rsid w:val="00CE5B4D"/>
    <w:rsid w:val="00D04ACE"/>
    <w:rsid w:val="00D20C20"/>
    <w:rsid w:val="00D5178C"/>
    <w:rsid w:val="00D777CF"/>
    <w:rsid w:val="00D82CBF"/>
    <w:rsid w:val="00D94D7F"/>
    <w:rsid w:val="00DA1F56"/>
    <w:rsid w:val="00DB3A29"/>
    <w:rsid w:val="00DC365E"/>
    <w:rsid w:val="00DC60A1"/>
    <w:rsid w:val="00E1376D"/>
    <w:rsid w:val="00E23B93"/>
    <w:rsid w:val="00E2773D"/>
    <w:rsid w:val="00E460C4"/>
    <w:rsid w:val="00E66DBF"/>
    <w:rsid w:val="00E901DB"/>
    <w:rsid w:val="00EB1D33"/>
    <w:rsid w:val="00EF2476"/>
    <w:rsid w:val="00F00C47"/>
    <w:rsid w:val="00F00D07"/>
    <w:rsid w:val="00F069CC"/>
    <w:rsid w:val="00F110E3"/>
    <w:rsid w:val="00F22B0F"/>
    <w:rsid w:val="00F319AF"/>
    <w:rsid w:val="00F35867"/>
    <w:rsid w:val="00F45586"/>
    <w:rsid w:val="00F5449B"/>
    <w:rsid w:val="00F76C36"/>
    <w:rsid w:val="00F81C98"/>
    <w:rsid w:val="00F92C15"/>
    <w:rsid w:val="00FA1F55"/>
    <w:rsid w:val="00FC7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96266-8603-4F43-8496-2A32775C78E9}">
  <ds:schemaRefs>
    <ds:schemaRef ds:uri="http://schemas.openxmlformats.org/officeDocument/2006/bibliography"/>
  </ds:schemaRefs>
</ds:datastoreItem>
</file>

<file path=customXml/itemProps2.xml><?xml version="1.0" encoding="utf-8"?>
<ds:datastoreItem xmlns:ds="http://schemas.openxmlformats.org/officeDocument/2006/customXml" ds:itemID="{91A34AF4-331B-42FA-B8F0-A2B38EECC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customXml/itemProps4.xml><?xml version="1.0" encoding="utf-8"?>
<ds:datastoreItem xmlns:ds="http://schemas.openxmlformats.org/officeDocument/2006/customXml" ds:itemID="{D5FA18EF-5DF4-400C-A25E-2397F27C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Padraig Judge</cp:lastModifiedBy>
  <cp:revision>18</cp:revision>
  <cp:lastPrinted>2019-04-05T11:12:00Z</cp:lastPrinted>
  <dcterms:created xsi:type="dcterms:W3CDTF">2023-05-04T15:22:00Z</dcterms:created>
  <dcterms:modified xsi:type="dcterms:W3CDTF">2024-10-24T10:49:00Z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