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I wish</w:t>
      </w: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</w:rPr>
        <w:t>  to</w:t>
      </w:r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make a submission for the draft development plan.</w:t>
      </w: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</w:rPr>
        <w:t>Firstly ,</w:t>
      </w:r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I would like to support the initial development plan in place for 2015~2021.</w:t>
      </w: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I have a small business in the heart of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Dromahair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village namely the Stanford Village Inn.</w:t>
      </w: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This business has been in my family for 6 generations and it is the oldest active family</w:t>
      </w: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</w:rPr>
        <w:t>  business</w:t>
      </w:r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in operation in this village.</w:t>
      </w: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Over the years we have had to adapt the business to challenging and changing times and the current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covid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~19 is no exception.</w:t>
      </w: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We have</w:t>
      </w: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</w:rPr>
        <w:t>  a</w:t>
      </w:r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registered inn  and guest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accomodation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, together with a unique tea room set in landscaped gardens  with self catering cottages.</w:t>
      </w: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The branding of the Wild Atlantic Way has had</w:t>
      </w: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</w:rPr>
        <w:t>  an</w:t>
      </w:r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adverse  on our business but this is an opportunity to expand North Leitrim  as a conservation area and use the natural beauty to harness the tourism sector . We at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Stanfords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Inn have the</w:t>
      </w: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</w:rPr>
        <w:t>  scope</w:t>
      </w:r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to  promote the tourism.</w:t>
      </w: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Site number one located adjacent the derelict</w:t>
      </w: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</w:rPr>
        <w:t>  Abbey</w:t>
      </w:r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Manor Hotel and along the river towards the OPW offices has been zoned TOURISM RELATED DEVELOPMENT in the current development plan. We are proposing to move forward with this</w:t>
      </w: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</w:rPr>
        <w:t>  unique</w:t>
      </w:r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location for campervans  and holiday cottages especially with the major interest in slow moving tourism. Waking,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Cycling</w:t>
      </w: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</w:rPr>
        <w:t>,Canoeing</w:t>
      </w:r>
      <w:proofErr w:type="spellEnd"/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>, Paddling, Fishing. Birdlife, Heritage. We propose to maintain this area for proposed tourism activities. This will encourage other service providers to get involved   in this valuable asset</w:t>
      </w: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</w:rPr>
        <w:t>  and</w:t>
      </w:r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create valuable jobs for the future. We propose to provide 30 new jobs directly in the tourism sector</w:t>
      </w: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</w:rPr>
        <w:t>  and</w:t>
      </w:r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indirectly during design and build phase another 120 jobs.</w:t>
      </w: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Site number two at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Ardakip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Beg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Dromahair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the triangular shaped field on the outskirts of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Dromahair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Village already zoned ENTERPRISE AND EMPLOYMENT. The current lack of</w:t>
      </w: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</w:rPr>
        <w:t>  parking</w:t>
      </w:r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situation at the CENTRA shop in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Dromahair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due to the massive increase in business in the large retail stores due to the closure of all small units has caused serious safety issues in this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vicinty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,  The population in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Dromahair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has quadrupled in the last 15 years. The lack of</w:t>
      </w: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</w:rPr>
        <w:t>  a</w:t>
      </w:r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  modern petrol station to suit the current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enviornment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particularly electric cars ,   bicycles , trucks  and heavy vehicles to pull in safely is also a major problem in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Dromahair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. </w:t>
      </w: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This site adjacent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Eircode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F91AT82 is the perfect solution for the future. We support this area in the existing development plan</w:t>
      </w: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</w:rPr>
        <w:t>  zoned</w:t>
      </w:r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for ENTERPRISE AND EMPLOYMENT.</w:t>
      </w: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Site number three at the Stanford Inn </w:t>
      </w: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{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Eircode</w:t>
      </w:r>
      <w:proofErr w:type="spellEnd"/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F91E9E8 }  is in the heart of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Dromahair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village and is the focal point of the village . We propose to develop self catering units adjacent the Stanford Inn    to facilitate additional </w:t>
      </w: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</w:rPr>
        <w:t>tourists .</w:t>
      </w:r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We also propose to develop</w:t>
      </w: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</w:rPr>
        <w:t>  a</w:t>
      </w:r>
      <w:proofErr w:type="gram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small hydro electric scheme adjacent the inn  and create  a small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glamping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site along the river at the rear of the inn with walks through landscaped gardens along the river.</w:t>
      </w: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C7BF7" w:rsidRDefault="007C7BF7" w:rsidP="007C7BF7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3E7C04" w:rsidRDefault="003E7C04"/>
    <w:sectPr w:rsidR="003E7C04" w:rsidSect="003E7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C7BF7"/>
    <w:rsid w:val="00234652"/>
    <w:rsid w:val="003E7C04"/>
    <w:rsid w:val="007A7FF7"/>
    <w:rsid w:val="007C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F7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8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Company>Leitrim County Council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mshanley</dc:creator>
  <cp:lastModifiedBy>mshanley</cp:lastModifiedBy>
  <cp:revision>1</cp:revision>
  <dcterms:created xsi:type="dcterms:W3CDTF">2020-08-18T11:31:00Z</dcterms:created>
  <dcterms:modified xsi:type="dcterms:W3CDTF">2020-08-18T11:32:00Z</dcterms:modified>
</cp:coreProperties>
</file>