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280C7A70" w14:textId="029606F1" w:rsidR="006631A5" w:rsidRPr="00F81CEA" w:rsidRDefault="005E3FF8" w:rsidP="00F81CEA">
            <w:pPr>
              <w:jc w:val="center"/>
              <w:rPr>
                <w:rFonts w:ascii="Source Sans Pro" w:hAnsi="Source Sans Pro"/>
                <w:b/>
                <w:bCs/>
                <w:color w:val="FF0000"/>
                <w:sz w:val="44"/>
                <w:szCs w:val="44"/>
              </w:rPr>
            </w:pPr>
            <w:r>
              <w:rPr>
                <w:rFonts w:ascii="Source Sans Pro" w:hAnsi="Source Sans Pro"/>
                <w:b/>
                <w:bCs/>
                <w:color w:val="FF0000"/>
                <w:sz w:val="44"/>
                <w:szCs w:val="44"/>
              </w:rPr>
              <w:t>EXECUTIVE SCIENTIST</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63EFFF2F" w:rsidR="00D257FA" w:rsidRPr="00056550"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686570">
        <w:rPr>
          <w:rFonts w:ascii="Source Sans Pro" w:hAnsi="Source Sans Pro"/>
          <w:b/>
          <w:color w:val="FF0000"/>
        </w:rPr>
        <w:t>4</w:t>
      </w:r>
      <w:r w:rsidRPr="00056550">
        <w:rPr>
          <w:rFonts w:ascii="Source Sans Pro" w:hAnsi="Source Sans Pro"/>
          <w:b/>
          <w:color w:val="FF0000"/>
          <w:sz w:val="28"/>
          <w:szCs w:val="28"/>
        </w:rPr>
        <w:t xml:space="preserve">.00 p.m. on </w:t>
      </w:r>
      <w:r w:rsidR="00A44702" w:rsidRPr="00056550">
        <w:rPr>
          <w:rFonts w:ascii="Source Sans Pro" w:hAnsi="Source Sans Pro"/>
          <w:b/>
          <w:color w:val="FF0000"/>
          <w:sz w:val="28"/>
          <w:szCs w:val="28"/>
        </w:rPr>
        <w:t xml:space="preserve">Thursday, </w:t>
      </w:r>
      <w:r w:rsidR="00056550" w:rsidRPr="00056550">
        <w:rPr>
          <w:rFonts w:ascii="Source Sans Pro" w:hAnsi="Source Sans Pro"/>
          <w:b/>
          <w:color w:val="FF0000"/>
          <w:sz w:val="28"/>
          <w:szCs w:val="28"/>
        </w:rPr>
        <w:t>31</w:t>
      </w:r>
      <w:r w:rsidR="00056550" w:rsidRPr="00056550">
        <w:rPr>
          <w:rFonts w:ascii="Source Sans Pro" w:hAnsi="Source Sans Pro"/>
          <w:b/>
          <w:color w:val="FF0000"/>
          <w:sz w:val="28"/>
          <w:szCs w:val="28"/>
          <w:vertAlign w:val="superscript"/>
        </w:rPr>
        <w:t>st</w:t>
      </w:r>
      <w:r w:rsidR="00056550" w:rsidRPr="00056550">
        <w:rPr>
          <w:rFonts w:ascii="Source Sans Pro" w:hAnsi="Source Sans Pro"/>
          <w:b/>
          <w:color w:val="FF0000"/>
          <w:sz w:val="28"/>
          <w:szCs w:val="28"/>
        </w:rPr>
        <w:t xml:space="preserve"> </w:t>
      </w:r>
      <w:r w:rsidR="00AD4F1F" w:rsidRPr="00056550">
        <w:rPr>
          <w:rFonts w:ascii="Source Sans Pro" w:hAnsi="Source Sans Pro"/>
          <w:b/>
          <w:color w:val="FF0000"/>
          <w:sz w:val="28"/>
          <w:szCs w:val="28"/>
        </w:rPr>
        <w:t>October</w:t>
      </w:r>
      <w:r w:rsidR="00A44702" w:rsidRPr="00056550">
        <w:rPr>
          <w:rFonts w:ascii="Source Sans Pro" w:hAnsi="Source Sans Pro"/>
          <w:b/>
          <w:color w:val="FF0000"/>
          <w:sz w:val="28"/>
          <w:szCs w:val="28"/>
        </w:rPr>
        <w:t xml:space="preserve"> 2024</w:t>
      </w:r>
      <w:r w:rsidRPr="00056550">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171D2C0B"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5E3FF8">
        <w:rPr>
          <w:rFonts w:ascii="Source Sans Pro" w:hAnsi="Source Sans Pro"/>
          <w:b/>
          <w:color w:val="FF0000"/>
        </w:rPr>
        <w:t>Executive Scientist</w:t>
      </w:r>
      <w:r w:rsidR="00F37A05">
        <w:rPr>
          <w:rFonts w:ascii="Source Sans Pro" w:hAnsi="Source Sans Pro"/>
          <w:b/>
          <w:color w:val="FF0000"/>
        </w:rPr>
        <w:t xml:space="preserve">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B378AB" w:rsidRDefault="00D257FA" w:rsidP="00B378AB">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Pr="00686570" w:rsidRDefault="00377464" w:rsidP="00B3331B">
            <w:pPr>
              <w:spacing w:line="256" w:lineRule="auto"/>
              <w:rPr>
                <w:rFonts w:ascii="Source Sans Pro" w:eastAsia="Calibri" w:hAnsi="Source Sans Pro"/>
                <w:b/>
                <w:lang w:val="ga-IE"/>
              </w:rPr>
            </w:pPr>
          </w:p>
          <w:p w14:paraId="134BF289" w14:textId="77777777" w:rsidR="00377464" w:rsidRPr="00686570" w:rsidRDefault="00377464"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B378AB" w:rsidRDefault="00377464" w:rsidP="00377464">
      <w:pPr>
        <w:jc w:val="both"/>
        <w:rPr>
          <w:rFonts w:ascii="Source Sans Pro" w:hAnsi="Source Sans Pro"/>
          <w:b/>
          <w:bCs/>
          <w:color w:val="FF0000"/>
          <w:sz w:val="20"/>
          <w:szCs w:val="20"/>
        </w:rPr>
      </w:pPr>
      <w:r w:rsidRPr="00B378AB">
        <w:rPr>
          <w:rFonts w:ascii="Source Sans Pro" w:hAnsi="Source Sans Pro"/>
          <w:b/>
          <w:bCs/>
          <w:sz w:val="20"/>
          <w:szCs w:val="20"/>
        </w:rPr>
        <w:t xml:space="preserve">Communication with candidates will be via email. Please ensure you have included your </w:t>
      </w:r>
      <w:r w:rsidR="00E15A25" w:rsidRPr="00B378AB">
        <w:rPr>
          <w:rFonts w:ascii="Source Sans Pro" w:hAnsi="Source Sans Pro"/>
          <w:b/>
          <w:bCs/>
          <w:sz w:val="20"/>
          <w:szCs w:val="20"/>
        </w:rPr>
        <w:t>PERSONAL</w:t>
      </w:r>
      <w:r w:rsidRPr="00B378AB">
        <w:rPr>
          <w:rFonts w:ascii="Source Sans Pro" w:hAnsi="Source Sans Pro"/>
          <w:b/>
          <w:bCs/>
          <w:sz w:val="20"/>
          <w:szCs w:val="20"/>
        </w:rPr>
        <w:t xml:space="preserve"> email address. Any change to personal details</w:t>
      </w:r>
      <w:r w:rsidR="00E15A25" w:rsidRPr="00B378AB">
        <w:rPr>
          <w:rFonts w:ascii="Source Sans Pro" w:hAnsi="Source Sans Pro"/>
          <w:b/>
          <w:bCs/>
          <w:sz w:val="20"/>
          <w:szCs w:val="20"/>
        </w:rPr>
        <w:t xml:space="preserve"> (</w:t>
      </w:r>
      <w:r w:rsidRPr="00B378AB">
        <w:rPr>
          <w:rFonts w:ascii="Source Sans Pro" w:hAnsi="Source Sans Pro"/>
          <w:b/>
          <w:bCs/>
          <w:sz w:val="20"/>
          <w:szCs w:val="20"/>
        </w:rPr>
        <w:t>including email address</w:t>
      </w:r>
      <w:r w:rsidR="00E15A25" w:rsidRPr="00B378AB">
        <w:rPr>
          <w:rFonts w:ascii="Source Sans Pro" w:hAnsi="Source Sans Pro"/>
          <w:b/>
          <w:bCs/>
          <w:sz w:val="20"/>
          <w:szCs w:val="20"/>
        </w:rPr>
        <w:t>)</w:t>
      </w:r>
      <w:r w:rsidRPr="00B378AB">
        <w:rPr>
          <w:rFonts w:ascii="Source Sans Pro" w:hAnsi="Source Sans Pro"/>
          <w:b/>
          <w:bCs/>
          <w:sz w:val="20"/>
          <w:szCs w:val="20"/>
        </w:rPr>
        <w:t xml:space="preserve"> must be notified to HR Department immediately. </w:t>
      </w:r>
      <w:r w:rsidRPr="00B378AB">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60A4E6EA" w14:textId="5B5C7017" w:rsidR="00377464" w:rsidRPr="00F37A05" w:rsidRDefault="00377464" w:rsidP="00D257FA">
      <w:pPr>
        <w:tabs>
          <w:tab w:val="left" w:pos="561"/>
        </w:tabs>
        <w:jc w:val="both"/>
        <w:rPr>
          <w:rFonts w:ascii="Source Sans Pro" w:hAnsi="Source Sans Pro"/>
          <w:bCs/>
          <w:sz w:val="16"/>
          <w:szCs w:val="16"/>
        </w:rPr>
      </w:pPr>
    </w:p>
    <w:p w14:paraId="7F3625FE" w14:textId="1E4FBE91" w:rsidR="00686570" w:rsidRPr="00686570" w:rsidRDefault="00686570">
      <w:pPr>
        <w:spacing w:after="160" w:line="259" w:lineRule="auto"/>
        <w:rPr>
          <w:rFonts w:ascii="Source Sans Pro" w:hAnsi="Source Sans Pro"/>
        </w:rPr>
      </w:pPr>
      <w:r w:rsidRPr="00686570">
        <w:rPr>
          <w:rFonts w:ascii="Source Sans Pro" w:hAnsi="Source Sans Pro"/>
        </w:rPr>
        <w:br w:type="page"/>
      </w:r>
    </w:p>
    <w:p w14:paraId="744E8B74"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7A7C99DA" w14:textId="77777777" w:rsidR="00D3581B" w:rsidRPr="00B378AB" w:rsidRDefault="00056550" w:rsidP="00056550">
      <w:pPr>
        <w:shd w:val="clear" w:color="auto" w:fill="D6E3BC"/>
        <w:autoSpaceDE w:val="0"/>
        <w:autoSpaceDN w:val="0"/>
        <w:adjustRightInd w:val="0"/>
        <w:rPr>
          <w:rFonts w:ascii="Source Sans Pro" w:hAnsi="Source Sans Pro"/>
          <w:b/>
          <w:bCs/>
        </w:rPr>
      </w:pPr>
      <w:r w:rsidRPr="00B378AB">
        <w:rPr>
          <w:rFonts w:ascii="Source Sans Pro" w:hAnsi="Source Sans Pro"/>
          <w:b/>
          <w:bCs/>
        </w:rPr>
        <w:t xml:space="preserve">NOTE: </w:t>
      </w:r>
    </w:p>
    <w:p w14:paraId="3DE66665" w14:textId="5B84389C" w:rsidR="00056550" w:rsidRPr="00B378AB" w:rsidRDefault="00056550" w:rsidP="00056550">
      <w:pPr>
        <w:shd w:val="clear" w:color="auto" w:fill="D6E3BC"/>
        <w:autoSpaceDE w:val="0"/>
        <w:autoSpaceDN w:val="0"/>
        <w:adjustRightInd w:val="0"/>
        <w:rPr>
          <w:rFonts w:ascii="Source Sans Pro" w:hAnsi="Source Sans Pro" w:cs="Calibri"/>
          <w:b/>
          <w:bCs/>
          <w:color w:val="FF0000"/>
        </w:rPr>
      </w:pPr>
      <w:r w:rsidRPr="00B378AB">
        <w:rPr>
          <w:rFonts w:ascii="Source Sans Pro" w:hAnsi="Source Sans Pro"/>
          <w:b/>
          <w:bCs/>
          <w:color w:val="FF0000"/>
        </w:rPr>
        <w:t xml:space="preserve">Candidates must submit a copy of relevant educational qualifications with their application – in this instance Level 8 Qualification in Science (relevant discipline). </w:t>
      </w:r>
      <w:proofErr w:type="gramStart"/>
      <w:r w:rsidRPr="00B378AB">
        <w:rPr>
          <w:rFonts w:ascii="Source Sans Pro" w:hAnsi="Source Sans Pro" w:cs="Calibri"/>
          <w:b/>
          <w:bCs/>
          <w:color w:val="FF0000"/>
          <w:lang w:val="en-US"/>
        </w:rPr>
        <w:t>Non Irish</w:t>
      </w:r>
      <w:proofErr w:type="gramEnd"/>
      <w:r w:rsidRPr="00B378AB">
        <w:rPr>
          <w:rFonts w:ascii="Source Sans Pro" w:hAnsi="Source Sans Pro" w:cs="Calibri"/>
          <w:b/>
          <w:bCs/>
          <w:color w:val="FF0000"/>
          <w:lang w:val="en-US"/>
        </w:rPr>
        <w:t xml:space="preserve"> Qualifications must be accompanied by a determination from QQI to establish their comparability against the Irish National Framework of Qualifications. </w:t>
      </w:r>
      <w:r w:rsidRPr="00B378AB">
        <w:rPr>
          <w:rFonts w:ascii="Source Sans Pro" w:hAnsi="Source Sans Pro" w:cs="TT16At00"/>
          <w:b/>
          <w:iCs/>
          <w:color w:val="FF0000"/>
        </w:rPr>
        <w:t xml:space="preserve">Foreign language qualification certificates must also be accompanied by a translation document. </w:t>
      </w:r>
      <w:r w:rsidRPr="00B378AB">
        <w:rPr>
          <w:rFonts w:ascii="Source Sans Pro" w:hAnsi="Source Sans Pro" w:cs="Calibri"/>
          <w:b/>
          <w:bCs/>
          <w:color w:val="FF0000"/>
        </w:rPr>
        <w:t>Applications received without the necessary documentation will be deemed ineligible and will not be considered further.</w:t>
      </w:r>
    </w:p>
    <w:p w14:paraId="59AC8B30" w14:textId="77777777" w:rsidR="00056550" w:rsidRDefault="00056550" w:rsidP="00D257FA">
      <w:pPr>
        <w:rPr>
          <w:rFonts w:ascii="Source Sans Pro" w:hAnsi="Source Sans Pro"/>
          <w:sz w:val="16"/>
        </w:rPr>
      </w:pPr>
    </w:p>
    <w:tbl>
      <w:tblPr>
        <w:tblW w:w="110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559"/>
        <w:gridCol w:w="1985"/>
        <w:gridCol w:w="3118"/>
        <w:gridCol w:w="1701"/>
      </w:tblGrid>
      <w:tr w:rsidR="00056550" w:rsidRPr="00056550" w14:paraId="307A50ED" w14:textId="77777777" w:rsidTr="00056550">
        <w:trPr>
          <w:trHeight w:val="864"/>
        </w:trPr>
        <w:tc>
          <w:tcPr>
            <w:tcW w:w="1108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B8DF846" w14:textId="77777777" w:rsidR="00056550" w:rsidRPr="00056550" w:rsidRDefault="00056550" w:rsidP="00056550">
            <w:pPr>
              <w:jc w:val="center"/>
              <w:rPr>
                <w:rFonts w:ascii="Source Sans Pro" w:hAnsi="Source Sans Pro"/>
                <w:b/>
                <w:szCs w:val="40"/>
              </w:rPr>
            </w:pPr>
            <w:r w:rsidRPr="00056550">
              <w:rPr>
                <w:rFonts w:ascii="Source Sans Pro" w:hAnsi="Source Sans Pro"/>
                <w:b/>
                <w:szCs w:val="40"/>
              </w:rPr>
              <w:t>Third Level Academic, Professional or Technical Qualifications</w:t>
            </w:r>
          </w:p>
        </w:tc>
      </w:tr>
      <w:tr w:rsidR="00056550" w:rsidRPr="00056550" w14:paraId="5CD67504" w14:textId="77777777" w:rsidTr="00056550">
        <w:trPr>
          <w:trHeight w:val="1061"/>
        </w:trPr>
        <w:tc>
          <w:tcPr>
            <w:tcW w:w="2723" w:type="dxa"/>
            <w:tcBorders>
              <w:top w:val="single" w:sz="4" w:space="0" w:color="auto"/>
              <w:left w:val="single" w:sz="4" w:space="0" w:color="auto"/>
              <w:bottom w:val="single" w:sz="4" w:space="0" w:color="auto"/>
              <w:right w:val="single" w:sz="4" w:space="0" w:color="auto"/>
            </w:tcBorders>
            <w:shd w:val="clear" w:color="auto" w:fill="D9D9D9"/>
            <w:hideMark/>
          </w:tcPr>
          <w:p w14:paraId="5F7F501D" w14:textId="77777777" w:rsidR="00056550" w:rsidRPr="00056550" w:rsidRDefault="00056550" w:rsidP="00056550">
            <w:pPr>
              <w:jc w:val="center"/>
              <w:rPr>
                <w:rFonts w:ascii="Source Sans Pro" w:hAnsi="Source Sans Pro"/>
                <w:b/>
                <w:szCs w:val="40"/>
              </w:rPr>
            </w:pPr>
            <w:r w:rsidRPr="00056550">
              <w:rPr>
                <w:rFonts w:ascii="Source Sans Pro" w:hAnsi="Source Sans Pro"/>
                <w:b/>
                <w:szCs w:val="40"/>
              </w:rPr>
              <w:t>Full Title of</w:t>
            </w:r>
          </w:p>
          <w:p w14:paraId="32315555" w14:textId="77777777" w:rsidR="00056550" w:rsidRPr="00056550" w:rsidRDefault="00056550" w:rsidP="00056550">
            <w:pPr>
              <w:jc w:val="center"/>
              <w:rPr>
                <w:rFonts w:ascii="Source Sans Pro" w:hAnsi="Source Sans Pro"/>
                <w:b/>
                <w:szCs w:val="40"/>
              </w:rPr>
            </w:pPr>
            <w:r w:rsidRPr="00056550">
              <w:rPr>
                <w:rFonts w:ascii="Source Sans Pro" w:hAnsi="Source Sans Pro"/>
                <w:b/>
                <w:szCs w:val="40"/>
              </w:rPr>
              <w:t>Qualification(s) held</w:t>
            </w:r>
          </w:p>
          <w:p w14:paraId="29A36DD4" w14:textId="77777777" w:rsidR="00056550" w:rsidRPr="00056550" w:rsidRDefault="00056550" w:rsidP="00056550">
            <w:pPr>
              <w:jc w:val="center"/>
              <w:rPr>
                <w:rFonts w:ascii="Source Sans Pro" w:hAnsi="Source Sans Pro"/>
                <w:bCs/>
                <w:szCs w:val="40"/>
              </w:rPr>
            </w:pPr>
            <w:r w:rsidRPr="00056550">
              <w:rPr>
                <w:rFonts w:ascii="Source Sans Pro" w:hAnsi="Source Sans Pro"/>
                <w:bCs/>
                <w:sz w:val="20"/>
                <w:szCs w:val="32"/>
              </w:rPr>
              <w:t>(Degree, Diploma, Certificate etc)</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DB93095" w14:textId="77777777" w:rsidR="00056550" w:rsidRPr="00056550" w:rsidRDefault="00056550" w:rsidP="00056550">
            <w:pPr>
              <w:jc w:val="center"/>
              <w:rPr>
                <w:rFonts w:ascii="Source Sans Pro" w:hAnsi="Source Sans Pro"/>
                <w:b/>
                <w:szCs w:val="40"/>
              </w:rPr>
            </w:pPr>
            <w:r w:rsidRPr="00056550">
              <w:rPr>
                <w:rFonts w:ascii="Source Sans Pro" w:hAnsi="Source Sans Pro"/>
                <w:b/>
                <w:szCs w:val="40"/>
              </w:rPr>
              <w:t>Duration of Course in Years:</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4489CAC6" w14:textId="5720F9F3" w:rsidR="00056550" w:rsidRPr="00056550" w:rsidRDefault="00056550" w:rsidP="00056550">
            <w:pPr>
              <w:jc w:val="center"/>
              <w:rPr>
                <w:rFonts w:ascii="Source Sans Pro" w:hAnsi="Source Sans Pro"/>
                <w:b/>
                <w:szCs w:val="40"/>
              </w:rPr>
            </w:pPr>
            <w:r w:rsidRPr="00056550">
              <w:rPr>
                <w:rFonts w:ascii="Source Sans Pro" w:hAnsi="Source Sans Pro"/>
                <w:b/>
                <w:szCs w:val="40"/>
              </w:rPr>
              <w:t>Awarding Body</w:t>
            </w:r>
          </w:p>
          <w:p w14:paraId="7534F780" w14:textId="77777777" w:rsidR="00056550" w:rsidRPr="00056550" w:rsidRDefault="00056550" w:rsidP="00056550">
            <w:pPr>
              <w:jc w:val="center"/>
              <w:rPr>
                <w:rFonts w:ascii="Source Sans Pro" w:hAnsi="Source Sans Pro"/>
                <w:bCs/>
                <w:szCs w:val="40"/>
              </w:rPr>
            </w:pPr>
            <w:r w:rsidRPr="00056550">
              <w:rPr>
                <w:rFonts w:ascii="Source Sans Pro" w:hAnsi="Source Sans Pro"/>
                <w:bCs/>
                <w:sz w:val="20"/>
                <w:szCs w:val="32"/>
              </w:rPr>
              <w:t>i.e. Name of University, College, Examining Authority</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14:paraId="0C07E715" w14:textId="77777777" w:rsidR="00056550" w:rsidRPr="00056550" w:rsidRDefault="00056550" w:rsidP="00056550">
            <w:pPr>
              <w:jc w:val="center"/>
              <w:rPr>
                <w:rFonts w:ascii="Source Sans Pro" w:hAnsi="Source Sans Pro"/>
                <w:b/>
                <w:szCs w:val="40"/>
              </w:rPr>
            </w:pPr>
            <w:r w:rsidRPr="00056550">
              <w:rPr>
                <w:rFonts w:ascii="Source Sans Pro" w:hAnsi="Source Sans Pro"/>
                <w:b/>
                <w:szCs w:val="40"/>
              </w:rPr>
              <w:t>Level of Qualification Obtained (in the National Framework of Qualifications)</w:t>
            </w:r>
          </w:p>
          <w:p w14:paraId="2638D497" w14:textId="35C7846A" w:rsidR="00056550" w:rsidRPr="00056550" w:rsidRDefault="00056550" w:rsidP="00056550">
            <w:pPr>
              <w:jc w:val="center"/>
              <w:rPr>
                <w:rFonts w:ascii="Source Sans Pro" w:hAnsi="Source Sans Pro"/>
                <w:bCs/>
                <w:szCs w:val="40"/>
              </w:rPr>
            </w:pPr>
            <w:r w:rsidRPr="00056550">
              <w:rPr>
                <w:rFonts w:ascii="Source Sans Pro" w:hAnsi="Source Sans Pro"/>
                <w:bCs/>
                <w:sz w:val="20"/>
                <w:szCs w:val="32"/>
              </w:rPr>
              <w:t xml:space="preserve">(e.g. Level </w:t>
            </w:r>
            <w:r>
              <w:rPr>
                <w:rFonts w:ascii="Source Sans Pro" w:hAnsi="Source Sans Pro"/>
                <w:bCs/>
                <w:sz w:val="20"/>
                <w:szCs w:val="32"/>
              </w:rPr>
              <w:t>8</w:t>
            </w:r>
            <w:r w:rsidRPr="00056550">
              <w:rPr>
                <w:rFonts w:ascii="Source Sans Pro" w:hAnsi="Source Sans Pro"/>
                <w:bCs/>
                <w:sz w:val="20"/>
                <w:szCs w:val="32"/>
              </w:rPr>
              <w:t xml:space="preserve">, Level </w:t>
            </w:r>
            <w:r>
              <w:rPr>
                <w:rFonts w:ascii="Source Sans Pro" w:hAnsi="Source Sans Pro"/>
                <w:bCs/>
                <w:sz w:val="20"/>
                <w:szCs w:val="32"/>
              </w:rPr>
              <w:t>9</w:t>
            </w:r>
            <w:r w:rsidRPr="00056550">
              <w:rPr>
                <w:rFonts w:ascii="Source Sans Pro" w:hAnsi="Source Sans Pro"/>
                <w:bCs/>
                <w:sz w:val="20"/>
                <w:szCs w:val="32"/>
              </w:rPr>
              <w:t xml:space="preserve"> etc)</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D407507" w14:textId="77777777" w:rsidR="00056550" w:rsidRPr="00056550" w:rsidRDefault="00056550" w:rsidP="00056550">
            <w:pPr>
              <w:jc w:val="center"/>
              <w:rPr>
                <w:rFonts w:ascii="Source Sans Pro" w:hAnsi="Source Sans Pro"/>
                <w:b/>
                <w:szCs w:val="40"/>
              </w:rPr>
            </w:pPr>
            <w:r w:rsidRPr="00056550">
              <w:rPr>
                <w:rFonts w:ascii="Source Sans Pro" w:hAnsi="Source Sans Pro"/>
                <w:b/>
                <w:szCs w:val="40"/>
              </w:rPr>
              <w:t>Year Qualification was Awarded</w:t>
            </w:r>
          </w:p>
        </w:tc>
      </w:tr>
      <w:tr w:rsidR="00056550" w:rsidRPr="00056550" w14:paraId="761A09B9" w14:textId="77777777" w:rsidTr="00056550">
        <w:trPr>
          <w:trHeight w:val="864"/>
        </w:trPr>
        <w:tc>
          <w:tcPr>
            <w:tcW w:w="2723" w:type="dxa"/>
            <w:tcBorders>
              <w:top w:val="single" w:sz="4" w:space="0" w:color="auto"/>
              <w:left w:val="single" w:sz="4" w:space="0" w:color="auto"/>
              <w:bottom w:val="single" w:sz="4" w:space="0" w:color="auto"/>
              <w:right w:val="single" w:sz="4" w:space="0" w:color="auto"/>
            </w:tcBorders>
          </w:tcPr>
          <w:p w14:paraId="2A5414D0" w14:textId="77777777" w:rsidR="00056550" w:rsidRPr="00056550" w:rsidRDefault="00056550" w:rsidP="00056550">
            <w:pPr>
              <w:rPr>
                <w:rFonts w:ascii="Source Sans Pro" w:hAnsi="Source Sans Pro"/>
                <w:b/>
                <w:sz w:val="16"/>
              </w:rPr>
            </w:pPr>
          </w:p>
        </w:tc>
        <w:tc>
          <w:tcPr>
            <w:tcW w:w="1559" w:type="dxa"/>
            <w:tcBorders>
              <w:top w:val="single" w:sz="4" w:space="0" w:color="auto"/>
              <w:left w:val="single" w:sz="4" w:space="0" w:color="auto"/>
              <w:bottom w:val="single" w:sz="4" w:space="0" w:color="auto"/>
              <w:right w:val="single" w:sz="4" w:space="0" w:color="auto"/>
            </w:tcBorders>
          </w:tcPr>
          <w:p w14:paraId="76AF3ACA" w14:textId="77777777" w:rsidR="00056550" w:rsidRPr="00056550" w:rsidRDefault="00056550" w:rsidP="00056550">
            <w:pPr>
              <w:rPr>
                <w:rFonts w:ascii="Source Sans Pro" w:hAnsi="Source Sans Pro"/>
                <w:b/>
                <w:sz w:val="16"/>
              </w:rPr>
            </w:pPr>
          </w:p>
        </w:tc>
        <w:tc>
          <w:tcPr>
            <w:tcW w:w="1985" w:type="dxa"/>
            <w:tcBorders>
              <w:top w:val="single" w:sz="4" w:space="0" w:color="auto"/>
              <w:left w:val="single" w:sz="4" w:space="0" w:color="auto"/>
              <w:bottom w:val="single" w:sz="4" w:space="0" w:color="auto"/>
              <w:right w:val="single" w:sz="4" w:space="0" w:color="auto"/>
            </w:tcBorders>
          </w:tcPr>
          <w:p w14:paraId="3B6F3F4F" w14:textId="77777777" w:rsidR="00056550" w:rsidRPr="00056550" w:rsidRDefault="00056550" w:rsidP="00056550">
            <w:pPr>
              <w:rPr>
                <w:rFonts w:ascii="Source Sans Pro" w:hAnsi="Source Sans Pro"/>
                <w:b/>
                <w:sz w:val="16"/>
              </w:rPr>
            </w:pPr>
          </w:p>
        </w:tc>
        <w:tc>
          <w:tcPr>
            <w:tcW w:w="3118" w:type="dxa"/>
            <w:tcBorders>
              <w:top w:val="single" w:sz="4" w:space="0" w:color="auto"/>
              <w:left w:val="single" w:sz="4" w:space="0" w:color="auto"/>
              <w:bottom w:val="single" w:sz="4" w:space="0" w:color="auto"/>
              <w:right w:val="single" w:sz="4" w:space="0" w:color="auto"/>
            </w:tcBorders>
          </w:tcPr>
          <w:p w14:paraId="35DC9124" w14:textId="77777777" w:rsidR="00056550" w:rsidRPr="00056550" w:rsidRDefault="00056550" w:rsidP="00056550">
            <w:pPr>
              <w:rPr>
                <w:rFonts w:ascii="Source Sans Pro" w:hAnsi="Source Sans Pro"/>
                <w:b/>
                <w:sz w:val="16"/>
              </w:rPr>
            </w:pPr>
          </w:p>
        </w:tc>
        <w:tc>
          <w:tcPr>
            <w:tcW w:w="1701" w:type="dxa"/>
            <w:tcBorders>
              <w:top w:val="single" w:sz="4" w:space="0" w:color="auto"/>
              <w:left w:val="single" w:sz="4" w:space="0" w:color="auto"/>
              <w:bottom w:val="single" w:sz="4" w:space="0" w:color="auto"/>
              <w:right w:val="single" w:sz="4" w:space="0" w:color="auto"/>
            </w:tcBorders>
          </w:tcPr>
          <w:p w14:paraId="69B8EAF1" w14:textId="77777777" w:rsidR="00056550" w:rsidRPr="00056550" w:rsidRDefault="00056550" w:rsidP="00056550">
            <w:pPr>
              <w:rPr>
                <w:rFonts w:ascii="Source Sans Pro" w:hAnsi="Source Sans Pro"/>
                <w:b/>
                <w:sz w:val="16"/>
              </w:rPr>
            </w:pPr>
          </w:p>
        </w:tc>
      </w:tr>
      <w:tr w:rsidR="00056550" w:rsidRPr="00056550" w14:paraId="5FA0248D" w14:textId="77777777" w:rsidTr="00056550">
        <w:trPr>
          <w:trHeight w:val="864"/>
        </w:trPr>
        <w:tc>
          <w:tcPr>
            <w:tcW w:w="2723" w:type="dxa"/>
            <w:tcBorders>
              <w:top w:val="single" w:sz="4" w:space="0" w:color="auto"/>
              <w:left w:val="single" w:sz="4" w:space="0" w:color="auto"/>
              <w:bottom w:val="single" w:sz="4" w:space="0" w:color="auto"/>
              <w:right w:val="single" w:sz="4" w:space="0" w:color="auto"/>
            </w:tcBorders>
          </w:tcPr>
          <w:p w14:paraId="5FF3E6CE" w14:textId="77777777" w:rsidR="00056550" w:rsidRPr="00056550" w:rsidRDefault="00056550" w:rsidP="00056550">
            <w:pPr>
              <w:rPr>
                <w:rFonts w:ascii="Source Sans Pro" w:hAnsi="Source Sans Pro"/>
                <w:b/>
                <w:sz w:val="16"/>
              </w:rPr>
            </w:pPr>
          </w:p>
        </w:tc>
        <w:tc>
          <w:tcPr>
            <w:tcW w:w="1559" w:type="dxa"/>
            <w:tcBorders>
              <w:top w:val="single" w:sz="4" w:space="0" w:color="auto"/>
              <w:left w:val="single" w:sz="4" w:space="0" w:color="auto"/>
              <w:bottom w:val="single" w:sz="4" w:space="0" w:color="auto"/>
              <w:right w:val="single" w:sz="4" w:space="0" w:color="auto"/>
            </w:tcBorders>
          </w:tcPr>
          <w:p w14:paraId="2AEA5C8E" w14:textId="77777777" w:rsidR="00056550" w:rsidRPr="00056550" w:rsidRDefault="00056550" w:rsidP="00056550">
            <w:pPr>
              <w:rPr>
                <w:rFonts w:ascii="Source Sans Pro" w:hAnsi="Source Sans Pro"/>
                <w:b/>
                <w:sz w:val="16"/>
              </w:rPr>
            </w:pPr>
          </w:p>
        </w:tc>
        <w:tc>
          <w:tcPr>
            <w:tcW w:w="1985" w:type="dxa"/>
            <w:tcBorders>
              <w:top w:val="single" w:sz="4" w:space="0" w:color="auto"/>
              <w:left w:val="single" w:sz="4" w:space="0" w:color="auto"/>
              <w:bottom w:val="single" w:sz="4" w:space="0" w:color="auto"/>
              <w:right w:val="single" w:sz="4" w:space="0" w:color="auto"/>
            </w:tcBorders>
          </w:tcPr>
          <w:p w14:paraId="7BED86C1" w14:textId="77777777" w:rsidR="00056550" w:rsidRPr="00056550" w:rsidRDefault="00056550" w:rsidP="00056550">
            <w:pPr>
              <w:rPr>
                <w:rFonts w:ascii="Source Sans Pro" w:hAnsi="Source Sans Pro"/>
                <w:b/>
                <w:sz w:val="16"/>
              </w:rPr>
            </w:pPr>
          </w:p>
        </w:tc>
        <w:tc>
          <w:tcPr>
            <w:tcW w:w="3118" w:type="dxa"/>
            <w:tcBorders>
              <w:top w:val="single" w:sz="4" w:space="0" w:color="auto"/>
              <w:left w:val="single" w:sz="4" w:space="0" w:color="auto"/>
              <w:bottom w:val="single" w:sz="4" w:space="0" w:color="auto"/>
              <w:right w:val="single" w:sz="4" w:space="0" w:color="auto"/>
            </w:tcBorders>
          </w:tcPr>
          <w:p w14:paraId="62578BC7" w14:textId="77777777" w:rsidR="00056550" w:rsidRPr="00056550" w:rsidRDefault="00056550" w:rsidP="00056550">
            <w:pPr>
              <w:rPr>
                <w:rFonts w:ascii="Source Sans Pro" w:hAnsi="Source Sans Pro"/>
                <w:b/>
                <w:sz w:val="16"/>
              </w:rPr>
            </w:pPr>
          </w:p>
        </w:tc>
        <w:tc>
          <w:tcPr>
            <w:tcW w:w="1701" w:type="dxa"/>
            <w:tcBorders>
              <w:top w:val="single" w:sz="4" w:space="0" w:color="auto"/>
              <w:left w:val="single" w:sz="4" w:space="0" w:color="auto"/>
              <w:bottom w:val="single" w:sz="4" w:space="0" w:color="auto"/>
              <w:right w:val="single" w:sz="4" w:space="0" w:color="auto"/>
            </w:tcBorders>
          </w:tcPr>
          <w:p w14:paraId="539A4043" w14:textId="77777777" w:rsidR="00056550" w:rsidRPr="00056550" w:rsidRDefault="00056550" w:rsidP="00056550">
            <w:pPr>
              <w:rPr>
                <w:rFonts w:ascii="Source Sans Pro" w:hAnsi="Source Sans Pro"/>
                <w:b/>
                <w:sz w:val="16"/>
              </w:rPr>
            </w:pPr>
          </w:p>
        </w:tc>
      </w:tr>
      <w:tr w:rsidR="00056550" w:rsidRPr="00056550" w14:paraId="7B29B182" w14:textId="77777777" w:rsidTr="00056550">
        <w:trPr>
          <w:trHeight w:val="864"/>
        </w:trPr>
        <w:tc>
          <w:tcPr>
            <w:tcW w:w="2723" w:type="dxa"/>
            <w:tcBorders>
              <w:top w:val="single" w:sz="4" w:space="0" w:color="auto"/>
              <w:left w:val="single" w:sz="4" w:space="0" w:color="auto"/>
              <w:bottom w:val="single" w:sz="4" w:space="0" w:color="auto"/>
              <w:right w:val="single" w:sz="4" w:space="0" w:color="auto"/>
            </w:tcBorders>
          </w:tcPr>
          <w:p w14:paraId="1DA729BD" w14:textId="77777777" w:rsidR="00056550" w:rsidRPr="00056550" w:rsidRDefault="00056550" w:rsidP="00056550">
            <w:pPr>
              <w:rPr>
                <w:rFonts w:ascii="Source Sans Pro" w:hAnsi="Source Sans Pro"/>
                <w:b/>
                <w:sz w:val="16"/>
              </w:rPr>
            </w:pPr>
          </w:p>
        </w:tc>
        <w:tc>
          <w:tcPr>
            <w:tcW w:w="1559" w:type="dxa"/>
            <w:tcBorders>
              <w:top w:val="single" w:sz="4" w:space="0" w:color="auto"/>
              <w:left w:val="single" w:sz="4" w:space="0" w:color="auto"/>
              <w:bottom w:val="single" w:sz="4" w:space="0" w:color="auto"/>
              <w:right w:val="single" w:sz="4" w:space="0" w:color="auto"/>
            </w:tcBorders>
          </w:tcPr>
          <w:p w14:paraId="30F8FC72" w14:textId="77777777" w:rsidR="00056550" w:rsidRPr="00056550" w:rsidRDefault="00056550" w:rsidP="00056550">
            <w:pPr>
              <w:rPr>
                <w:rFonts w:ascii="Source Sans Pro" w:hAnsi="Source Sans Pro"/>
                <w:b/>
                <w:sz w:val="16"/>
              </w:rPr>
            </w:pPr>
          </w:p>
        </w:tc>
        <w:tc>
          <w:tcPr>
            <w:tcW w:w="1985" w:type="dxa"/>
            <w:tcBorders>
              <w:top w:val="single" w:sz="4" w:space="0" w:color="auto"/>
              <w:left w:val="single" w:sz="4" w:space="0" w:color="auto"/>
              <w:bottom w:val="single" w:sz="4" w:space="0" w:color="auto"/>
              <w:right w:val="single" w:sz="4" w:space="0" w:color="auto"/>
            </w:tcBorders>
          </w:tcPr>
          <w:p w14:paraId="5AF97183" w14:textId="77777777" w:rsidR="00056550" w:rsidRPr="00056550" w:rsidRDefault="00056550" w:rsidP="00056550">
            <w:pPr>
              <w:rPr>
                <w:rFonts w:ascii="Source Sans Pro" w:hAnsi="Source Sans Pro"/>
                <w:b/>
                <w:sz w:val="16"/>
              </w:rPr>
            </w:pPr>
          </w:p>
        </w:tc>
        <w:tc>
          <w:tcPr>
            <w:tcW w:w="3118" w:type="dxa"/>
            <w:tcBorders>
              <w:top w:val="single" w:sz="4" w:space="0" w:color="auto"/>
              <w:left w:val="single" w:sz="4" w:space="0" w:color="auto"/>
              <w:bottom w:val="single" w:sz="4" w:space="0" w:color="auto"/>
              <w:right w:val="single" w:sz="4" w:space="0" w:color="auto"/>
            </w:tcBorders>
          </w:tcPr>
          <w:p w14:paraId="2E848F19" w14:textId="77777777" w:rsidR="00056550" w:rsidRPr="00056550" w:rsidRDefault="00056550" w:rsidP="00056550">
            <w:pPr>
              <w:rPr>
                <w:rFonts w:ascii="Source Sans Pro" w:hAnsi="Source Sans Pro"/>
                <w:b/>
                <w:sz w:val="16"/>
              </w:rPr>
            </w:pPr>
          </w:p>
        </w:tc>
        <w:tc>
          <w:tcPr>
            <w:tcW w:w="1701" w:type="dxa"/>
            <w:tcBorders>
              <w:top w:val="single" w:sz="4" w:space="0" w:color="auto"/>
              <w:left w:val="single" w:sz="4" w:space="0" w:color="auto"/>
              <w:bottom w:val="single" w:sz="4" w:space="0" w:color="auto"/>
              <w:right w:val="single" w:sz="4" w:space="0" w:color="auto"/>
            </w:tcBorders>
          </w:tcPr>
          <w:p w14:paraId="2E728A20" w14:textId="77777777" w:rsidR="00056550" w:rsidRPr="00056550" w:rsidRDefault="00056550" w:rsidP="00056550">
            <w:pPr>
              <w:rPr>
                <w:rFonts w:ascii="Source Sans Pro" w:hAnsi="Source Sans Pro"/>
                <w:b/>
                <w:sz w:val="16"/>
              </w:rPr>
            </w:pPr>
          </w:p>
        </w:tc>
      </w:tr>
      <w:tr w:rsidR="00056550" w:rsidRPr="00056550" w14:paraId="41AC1CFB" w14:textId="77777777" w:rsidTr="00056550">
        <w:trPr>
          <w:trHeight w:val="864"/>
        </w:trPr>
        <w:tc>
          <w:tcPr>
            <w:tcW w:w="2723" w:type="dxa"/>
            <w:tcBorders>
              <w:top w:val="single" w:sz="4" w:space="0" w:color="auto"/>
              <w:left w:val="single" w:sz="4" w:space="0" w:color="auto"/>
              <w:bottom w:val="single" w:sz="4" w:space="0" w:color="auto"/>
              <w:right w:val="single" w:sz="4" w:space="0" w:color="auto"/>
            </w:tcBorders>
          </w:tcPr>
          <w:p w14:paraId="098BB7CC" w14:textId="77777777" w:rsidR="00056550" w:rsidRPr="00056550" w:rsidRDefault="00056550" w:rsidP="00056550">
            <w:pPr>
              <w:rPr>
                <w:rFonts w:ascii="Source Sans Pro" w:hAnsi="Source Sans Pro"/>
                <w:b/>
                <w:sz w:val="16"/>
              </w:rPr>
            </w:pPr>
          </w:p>
        </w:tc>
        <w:tc>
          <w:tcPr>
            <w:tcW w:w="1559" w:type="dxa"/>
            <w:tcBorders>
              <w:top w:val="single" w:sz="4" w:space="0" w:color="auto"/>
              <w:left w:val="single" w:sz="4" w:space="0" w:color="auto"/>
              <w:bottom w:val="single" w:sz="4" w:space="0" w:color="auto"/>
              <w:right w:val="single" w:sz="4" w:space="0" w:color="auto"/>
            </w:tcBorders>
          </w:tcPr>
          <w:p w14:paraId="5016D26B" w14:textId="77777777" w:rsidR="00056550" w:rsidRPr="00056550" w:rsidRDefault="00056550" w:rsidP="00056550">
            <w:pPr>
              <w:rPr>
                <w:rFonts w:ascii="Source Sans Pro" w:hAnsi="Source Sans Pro"/>
                <w:b/>
                <w:sz w:val="16"/>
              </w:rPr>
            </w:pPr>
          </w:p>
        </w:tc>
        <w:tc>
          <w:tcPr>
            <w:tcW w:w="1985" w:type="dxa"/>
            <w:tcBorders>
              <w:top w:val="single" w:sz="4" w:space="0" w:color="auto"/>
              <w:left w:val="single" w:sz="4" w:space="0" w:color="auto"/>
              <w:bottom w:val="single" w:sz="4" w:space="0" w:color="auto"/>
              <w:right w:val="single" w:sz="4" w:space="0" w:color="auto"/>
            </w:tcBorders>
          </w:tcPr>
          <w:p w14:paraId="16932D63" w14:textId="77777777" w:rsidR="00056550" w:rsidRPr="00056550" w:rsidRDefault="00056550" w:rsidP="00056550">
            <w:pPr>
              <w:rPr>
                <w:rFonts w:ascii="Source Sans Pro" w:hAnsi="Source Sans Pro"/>
                <w:b/>
                <w:sz w:val="16"/>
              </w:rPr>
            </w:pPr>
          </w:p>
        </w:tc>
        <w:tc>
          <w:tcPr>
            <w:tcW w:w="3118" w:type="dxa"/>
            <w:tcBorders>
              <w:top w:val="single" w:sz="4" w:space="0" w:color="auto"/>
              <w:left w:val="single" w:sz="4" w:space="0" w:color="auto"/>
              <w:bottom w:val="single" w:sz="4" w:space="0" w:color="auto"/>
              <w:right w:val="single" w:sz="4" w:space="0" w:color="auto"/>
            </w:tcBorders>
          </w:tcPr>
          <w:p w14:paraId="2740F2A0" w14:textId="77777777" w:rsidR="00056550" w:rsidRPr="00056550" w:rsidRDefault="00056550" w:rsidP="00056550">
            <w:pPr>
              <w:rPr>
                <w:rFonts w:ascii="Source Sans Pro" w:hAnsi="Source Sans Pro"/>
                <w:b/>
                <w:sz w:val="16"/>
              </w:rPr>
            </w:pPr>
          </w:p>
        </w:tc>
        <w:tc>
          <w:tcPr>
            <w:tcW w:w="1701" w:type="dxa"/>
            <w:tcBorders>
              <w:top w:val="single" w:sz="4" w:space="0" w:color="auto"/>
              <w:left w:val="single" w:sz="4" w:space="0" w:color="auto"/>
              <w:bottom w:val="single" w:sz="4" w:space="0" w:color="auto"/>
              <w:right w:val="single" w:sz="4" w:space="0" w:color="auto"/>
            </w:tcBorders>
          </w:tcPr>
          <w:p w14:paraId="01A8BECB" w14:textId="77777777" w:rsidR="00056550" w:rsidRPr="00056550" w:rsidRDefault="00056550" w:rsidP="00056550">
            <w:pPr>
              <w:rPr>
                <w:rFonts w:ascii="Source Sans Pro" w:hAnsi="Source Sans Pro"/>
                <w:b/>
                <w:sz w:val="16"/>
              </w:rPr>
            </w:pPr>
          </w:p>
        </w:tc>
      </w:tr>
      <w:tr w:rsidR="00056550" w:rsidRPr="00056550" w14:paraId="08251DB7" w14:textId="77777777" w:rsidTr="00056550">
        <w:trPr>
          <w:trHeight w:val="864"/>
        </w:trPr>
        <w:tc>
          <w:tcPr>
            <w:tcW w:w="2723" w:type="dxa"/>
            <w:tcBorders>
              <w:top w:val="single" w:sz="4" w:space="0" w:color="auto"/>
              <w:left w:val="single" w:sz="4" w:space="0" w:color="auto"/>
              <w:bottom w:val="single" w:sz="4" w:space="0" w:color="auto"/>
              <w:right w:val="single" w:sz="4" w:space="0" w:color="auto"/>
            </w:tcBorders>
          </w:tcPr>
          <w:p w14:paraId="02E09B9C" w14:textId="77777777" w:rsidR="00056550" w:rsidRPr="00056550" w:rsidRDefault="00056550" w:rsidP="00056550">
            <w:pPr>
              <w:rPr>
                <w:rFonts w:ascii="Source Sans Pro" w:hAnsi="Source Sans Pro"/>
                <w:b/>
                <w:sz w:val="16"/>
              </w:rPr>
            </w:pPr>
          </w:p>
        </w:tc>
        <w:tc>
          <w:tcPr>
            <w:tcW w:w="1559" w:type="dxa"/>
            <w:tcBorders>
              <w:top w:val="single" w:sz="4" w:space="0" w:color="auto"/>
              <w:left w:val="single" w:sz="4" w:space="0" w:color="auto"/>
              <w:bottom w:val="single" w:sz="4" w:space="0" w:color="auto"/>
              <w:right w:val="single" w:sz="4" w:space="0" w:color="auto"/>
            </w:tcBorders>
          </w:tcPr>
          <w:p w14:paraId="7DBE671E" w14:textId="77777777" w:rsidR="00056550" w:rsidRPr="00056550" w:rsidRDefault="00056550" w:rsidP="00056550">
            <w:pPr>
              <w:rPr>
                <w:rFonts w:ascii="Source Sans Pro" w:hAnsi="Source Sans Pro"/>
                <w:b/>
                <w:sz w:val="16"/>
              </w:rPr>
            </w:pPr>
          </w:p>
        </w:tc>
        <w:tc>
          <w:tcPr>
            <w:tcW w:w="1985" w:type="dxa"/>
            <w:tcBorders>
              <w:top w:val="single" w:sz="4" w:space="0" w:color="auto"/>
              <w:left w:val="single" w:sz="4" w:space="0" w:color="auto"/>
              <w:bottom w:val="single" w:sz="4" w:space="0" w:color="auto"/>
              <w:right w:val="single" w:sz="4" w:space="0" w:color="auto"/>
            </w:tcBorders>
          </w:tcPr>
          <w:p w14:paraId="0C86D3A1" w14:textId="77777777" w:rsidR="00056550" w:rsidRPr="00056550" w:rsidRDefault="00056550" w:rsidP="00056550">
            <w:pPr>
              <w:rPr>
                <w:rFonts w:ascii="Source Sans Pro" w:hAnsi="Source Sans Pro"/>
                <w:b/>
                <w:sz w:val="16"/>
              </w:rPr>
            </w:pPr>
          </w:p>
        </w:tc>
        <w:tc>
          <w:tcPr>
            <w:tcW w:w="3118" w:type="dxa"/>
            <w:tcBorders>
              <w:top w:val="single" w:sz="4" w:space="0" w:color="auto"/>
              <w:left w:val="single" w:sz="4" w:space="0" w:color="auto"/>
              <w:bottom w:val="single" w:sz="4" w:space="0" w:color="auto"/>
              <w:right w:val="single" w:sz="4" w:space="0" w:color="auto"/>
            </w:tcBorders>
          </w:tcPr>
          <w:p w14:paraId="2B7176EB" w14:textId="77777777" w:rsidR="00056550" w:rsidRPr="00056550" w:rsidRDefault="00056550" w:rsidP="00056550">
            <w:pPr>
              <w:rPr>
                <w:rFonts w:ascii="Source Sans Pro" w:hAnsi="Source Sans Pro"/>
                <w:b/>
                <w:sz w:val="16"/>
              </w:rPr>
            </w:pPr>
          </w:p>
        </w:tc>
        <w:tc>
          <w:tcPr>
            <w:tcW w:w="1701" w:type="dxa"/>
            <w:tcBorders>
              <w:top w:val="single" w:sz="4" w:space="0" w:color="auto"/>
              <w:left w:val="single" w:sz="4" w:space="0" w:color="auto"/>
              <w:bottom w:val="single" w:sz="4" w:space="0" w:color="auto"/>
              <w:right w:val="single" w:sz="4" w:space="0" w:color="auto"/>
            </w:tcBorders>
          </w:tcPr>
          <w:p w14:paraId="3AEBEE63" w14:textId="77777777" w:rsidR="00056550" w:rsidRPr="00056550" w:rsidRDefault="00056550" w:rsidP="00056550">
            <w:pPr>
              <w:rPr>
                <w:rFonts w:ascii="Source Sans Pro" w:hAnsi="Source Sans Pro"/>
                <w:b/>
                <w:sz w:val="16"/>
              </w:rPr>
            </w:pPr>
          </w:p>
        </w:tc>
      </w:tr>
    </w:tbl>
    <w:p w14:paraId="0BCFA2F4" w14:textId="77777777" w:rsidR="00056550" w:rsidRDefault="00056550" w:rsidP="00D257FA">
      <w:pPr>
        <w:rPr>
          <w:rFonts w:ascii="Source Sans Pro" w:hAnsi="Source Sans Pro"/>
          <w:sz w:val="16"/>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42"/>
        <w:gridCol w:w="2245"/>
      </w:tblGrid>
      <w:tr w:rsidR="00D257FA" w:rsidRPr="00E15A25" w14:paraId="097B474D" w14:textId="77777777" w:rsidTr="00D3581B">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42"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45"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D3581B">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42"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45"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D3581B">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42"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45"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D3581B">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42"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45"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D3581B">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42"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45"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D3581B">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42"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45"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D3581B">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42"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45"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D3581B">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42"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45"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D3581B">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42"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45"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D3581B">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142"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45"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D3581B">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142"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45"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D3581B">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42"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45"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D3581B">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42"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45"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D3581B">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142"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45"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D3581B">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142"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45"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7777777" w:rsidR="00D257FA" w:rsidRPr="00E15A25" w:rsidRDefault="00D257FA" w:rsidP="00B3331B">
            <w:pPr>
              <w:rPr>
                <w:rFonts w:ascii="Source Sans Pro" w:hAnsi="Source Sans Pro"/>
                <w:b/>
              </w:rPr>
            </w:pPr>
            <w:r w:rsidRPr="00E15A25">
              <w:rPr>
                <w:rFonts w:ascii="Source Sans Pro" w:hAnsi="Source Sans Pro"/>
                <w:b/>
              </w:rPr>
              <w:t>Management and Change:</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33F80C00" w:rsidR="00D257FA" w:rsidRPr="00E15A25" w:rsidRDefault="00D3581B" w:rsidP="00B3331B">
            <w:pPr>
              <w:rPr>
                <w:rFonts w:ascii="Source Sans Pro" w:hAnsi="Source Sans Pro"/>
                <w:b/>
              </w:rPr>
            </w:pPr>
            <w:r>
              <w:rPr>
                <w:rFonts w:ascii="Source Sans Pro" w:hAnsi="Source Sans Pro"/>
                <w:b/>
                <w:bCs/>
                <w:lang w:val="en-IE"/>
              </w:rPr>
              <w:t xml:space="preserve">Leading, Motivating &amp; Managing </w:t>
            </w:r>
            <w:r w:rsidR="00736FB9">
              <w:rPr>
                <w:rFonts w:ascii="Source Sans Pro" w:hAnsi="Source Sans Pro"/>
                <w:b/>
                <w:bCs/>
                <w:lang w:val="en-IE"/>
              </w:rPr>
              <w:t>Performance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77777777" w:rsidR="00D257FA" w:rsidRPr="00E15A25" w:rsidRDefault="00D257FA" w:rsidP="00B3331B">
            <w:pPr>
              <w:rPr>
                <w:rFonts w:ascii="Source Sans Pro" w:hAnsi="Source Sans Pro"/>
                <w:b/>
              </w:rPr>
            </w:pPr>
            <w:bookmarkStart w:id="1" w:name="_Hlk142564192"/>
            <w:r w:rsidRPr="00E15A25">
              <w:rPr>
                <w:rFonts w:ascii="Source Sans Pro" w:hAnsi="Source Sans Pro"/>
                <w:b/>
              </w:rPr>
              <w:t>Personal Effectiveness:</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 xml:space="preserve">Signature of </w:t>
      </w:r>
      <w:proofErr w:type="gramStart"/>
      <w:r w:rsidRPr="00E15A25">
        <w:rPr>
          <w:rFonts w:ascii="Source Sans Pro" w:hAnsi="Source Sans Pro"/>
        </w:rPr>
        <w:t>Applicant: _</w:t>
      </w:r>
      <w:proofErr w:type="gramEnd"/>
      <w:r w:rsidRPr="00E15A25">
        <w:rPr>
          <w:rFonts w:ascii="Source Sans Pro" w:hAnsi="Source Sans Pro"/>
        </w:rPr>
        <w:t>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80F7AF6"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D3581B">
        <w:rPr>
          <w:rFonts w:ascii="Source Sans Pro" w:hAnsi="Source Sans Pro"/>
          <w:b/>
          <w:color w:val="FF0000"/>
          <w:sz w:val="28"/>
          <w:szCs w:val="28"/>
        </w:rPr>
        <w:t>31</w:t>
      </w:r>
      <w:r w:rsidR="00D3581B" w:rsidRPr="00D3581B">
        <w:rPr>
          <w:rFonts w:ascii="Source Sans Pro" w:hAnsi="Source Sans Pro"/>
          <w:b/>
          <w:color w:val="FF0000"/>
          <w:sz w:val="28"/>
          <w:szCs w:val="28"/>
          <w:vertAlign w:val="superscript"/>
        </w:rPr>
        <w:t>st</w:t>
      </w:r>
      <w:r w:rsidR="00D3581B">
        <w:rPr>
          <w:rFonts w:ascii="Source Sans Pro" w:hAnsi="Source Sans Pro"/>
          <w:b/>
          <w:color w:val="FF0000"/>
          <w:sz w:val="28"/>
          <w:szCs w:val="28"/>
        </w:rPr>
        <w:t xml:space="preserve"> </w:t>
      </w:r>
      <w:r w:rsidR="004D17D5" w:rsidRPr="006631A5">
        <w:rPr>
          <w:rFonts w:ascii="Source Sans Pro" w:hAnsi="Source Sans Pro"/>
          <w:b/>
          <w:color w:val="FF0000"/>
          <w:sz w:val="28"/>
          <w:szCs w:val="28"/>
        </w:rPr>
        <w:t>October</w:t>
      </w:r>
      <w:r w:rsidR="00A44702" w:rsidRPr="006631A5">
        <w:rPr>
          <w:rFonts w:ascii="Source Sans Pro" w:hAnsi="Source Sans Pro"/>
          <w:b/>
          <w:color w:val="FF0000"/>
          <w:sz w:val="28"/>
          <w:szCs w:val="28"/>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96D8C34"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D3581B">
        <w:rPr>
          <w:rFonts w:ascii="Source Sans Pro" w:hAnsi="Source Sans Pro"/>
          <w:b/>
          <w:color w:val="FF0000"/>
          <w:sz w:val="28"/>
          <w:szCs w:val="28"/>
        </w:rPr>
        <w:t>‘</w:t>
      </w:r>
      <w:bookmarkStart w:id="4" w:name="_Hlk142563015"/>
      <w:r w:rsidR="005E3FF8" w:rsidRPr="00D3581B">
        <w:rPr>
          <w:rFonts w:ascii="Source Sans Pro" w:hAnsi="Source Sans Pro"/>
          <w:b/>
          <w:color w:val="FF0000"/>
          <w:sz w:val="28"/>
          <w:szCs w:val="28"/>
          <w:lang w:val="en-IE"/>
        </w:rPr>
        <w:t>Executive Scientist</w:t>
      </w:r>
      <w:r w:rsidR="00B83B4C" w:rsidRPr="00D3581B">
        <w:rPr>
          <w:rFonts w:ascii="Source Sans Pro" w:hAnsi="Source Sans Pro"/>
          <w:b/>
          <w:color w:val="FF0000"/>
          <w:sz w:val="28"/>
          <w:szCs w:val="28"/>
          <w:lang w:val="en-IE"/>
        </w:rPr>
        <w:t xml:space="preserve"> Application</w:t>
      </w:r>
      <w:r w:rsidR="00182B08" w:rsidRPr="00D3581B">
        <w:rPr>
          <w:rFonts w:ascii="Source Sans Pro" w:hAnsi="Source Sans Pro"/>
          <w:b/>
          <w:color w:val="FF0000"/>
          <w:sz w:val="28"/>
          <w:szCs w:val="28"/>
          <w:lang w:val="en-IE"/>
        </w:rPr>
        <w:t>’</w:t>
      </w:r>
      <w:r w:rsidRPr="00D3581B">
        <w:rPr>
          <w:rFonts w:ascii="Source Sans Pro" w:hAnsi="Source Sans Pro"/>
          <w:b/>
          <w:color w:val="FF0000"/>
          <w:sz w:val="28"/>
          <w:szCs w:val="28"/>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389EDEAD" w:rsidR="00D257FA" w:rsidRPr="00E15A25" w:rsidRDefault="005E3FF8" w:rsidP="00B3331B">
            <w:pPr>
              <w:jc w:val="center"/>
              <w:rPr>
                <w:rFonts w:ascii="Source Sans Pro" w:hAnsi="Source Sans Pro"/>
                <w:b/>
                <w:sz w:val="36"/>
                <w:szCs w:val="36"/>
              </w:rPr>
            </w:pPr>
            <w:r>
              <w:rPr>
                <w:rFonts w:ascii="Source Sans Pro" w:hAnsi="Source Sans Pro"/>
                <w:b/>
                <w:bCs/>
                <w:sz w:val="36"/>
                <w:szCs w:val="36"/>
              </w:rPr>
              <w:t>EXECUTIVE SCIENTIST</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w:t>
      </w:r>
      <w:proofErr w:type="gramStart"/>
      <w:r w:rsidRPr="00EA5B55">
        <w:rPr>
          <w:rFonts w:ascii="Source Sans Pro" w:hAnsi="Source Sans Pro" w:cs="Calibri"/>
          <w:bCs/>
          <w:szCs w:val="24"/>
        </w:rPr>
        <w:t>copy</w:t>
      </w:r>
      <w:proofErr w:type="gramEnd"/>
      <w:r w:rsidRPr="00EA5B55">
        <w:rPr>
          <w:rFonts w:ascii="Source Sans Pro" w:hAnsi="Source Sans Pro" w:cs="Calibri"/>
          <w:bCs/>
          <w:szCs w:val="24"/>
        </w:rPr>
        <w:t xml:space="preserve">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346A2011"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D3581B">
        <w:rPr>
          <w:rFonts w:ascii="Source Sans Pro" w:hAnsi="Source Sans Pro"/>
          <w:b/>
        </w:rPr>
        <w:t>31</w:t>
      </w:r>
      <w:r w:rsidR="00D3581B" w:rsidRPr="00D3581B">
        <w:rPr>
          <w:rFonts w:ascii="Source Sans Pro" w:hAnsi="Source Sans Pro"/>
          <w:b/>
          <w:vertAlign w:val="superscript"/>
        </w:rPr>
        <w:t>st</w:t>
      </w:r>
      <w:r w:rsidR="00D3581B">
        <w:rPr>
          <w:rFonts w:ascii="Source Sans Pro" w:hAnsi="Source Sans Pro"/>
          <w:b/>
        </w:rPr>
        <w:t xml:space="preserve"> </w:t>
      </w:r>
      <w:r w:rsidR="004D17D5">
        <w:rPr>
          <w:rFonts w:ascii="Source Sans Pro" w:hAnsi="Source Sans Pro"/>
          <w:b/>
        </w:rPr>
        <w:t>October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T169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6A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701F" w14:textId="77777777" w:rsidR="00F25951" w:rsidRDefault="00F25951" w:rsidP="00757ECB">
    <w:pPr>
      <w:pStyle w:val="Header"/>
      <w:jc w:val="right"/>
      <w:rPr>
        <w:rFonts w:ascii="Source Sans Pro" w:hAnsi="Source Sans Pro"/>
        <w:b/>
        <w:bCs/>
        <w:sz w:val="20"/>
        <w:szCs w:val="20"/>
      </w:rPr>
    </w:pPr>
  </w:p>
  <w:p w14:paraId="0E24D6CB" w14:textId="158634D1" w:rsidR="0036646E" w:rsidRPr="00F81CEA" w:rsidRDefault="005E3FF8" w:rsidP="00757ECB">
    <w:pPr>
      <w:pStyle w:val="Header"/>
      <w:jc w:val="right"/>
      <w:rPr>
        <w:rFonts w:ascii="Source Sans Pro" w:hAnsi="Source Sans Pro"/>
        <w:b/>
        <w:bCs/>
        <w:sz w:val="20"/>
        <w:szCs w:val="20"/>
      </w:rPr>
    </w:pPr>
    <w:r>
      <w:rPr>
        <w:rFonts w:ascii="Source Sans Pro" w:hAnsi="Source Sans Pro"/>
        <w:b/>
        <w:bCs/>
        <w:sz w:val="20"/>
        <w:szCs w:val="20"/>
      </w:rPr>
      <w:t>Executive Scientist</w:t>
    </w:r>
    <w:r w:rsidR="00E15A25" w:rsidRPr="00F81CEA">
      <w:rPr>
        <w:rFonts w:ascii="Source Sans Pro" w:hAnsi="Source Sans Pro"/>
        <w:b/>
        <w:bCs/>
        <w:sz w:val="20"/>
        <w:szCs w:val="20"/>
      </w:rPr>
      <w:t xml:space="preserve"> </w:t>
    </w:r>
    <w:r w:rsidR="0036646E" w:rsidRPr="00F81CEA">
      <w:rPr>
        <w:rFonts w:ascii="Source Sans Pro" w:hAnsi="Source Sans Pro"/>
        <w:b/>
        <w:bCs/>
        <w:sz w:val="20"/>
        <w:szCs w:val="20"/>
      </w:rPr>
      <w:t>–</w:t>
    </w:r>
    <w:r w:rsidR="00A44702" w:rsidRPr="00F81CEA">
      <w:rPr>
        <w:rFonts w:ascii="Source Sans Pro" w:hAnsi="Source Sans Pro"/>
        <w:b/>
        <w:bCs/>
        <w:sz w:val="20"/>
        <w:szCs w:val="20"/>
      </w:rPr>
      <w:t xml:space="preserve"> </w:t>
    </w:r>
    <w:r w:rsidR="00F81CEA">
      <w:rPr>
        <w:rFonts w:ascii="Source Sans Pro" w:hAnsi="Source Sans Pro"/>
        <w:b/>
        <w:bCs/>
        <w:sz w:val="20"/>
        <w:szCs w:val="20"/>
      </w:rPr>
      <w:t xml:space="preserve">October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abstractNum w:abstractNumId="49" w15:restartNumberingAfterBreak="0">
    <w:nsid w:val="78F762B9"/>
    <w:multiLevelType w:val="hybridMultilevel"/>
    <w:tmpl w:val="0E6482F0"/>
    <w:lvl w:ilvl="0" w:tplc="72603C76">
      <w:numFmt w:val="bullet"/>
      <w:lvlText w:val="-"/>
      <w:lvlJc w:val="left"/>
      <w:pPr>
        <w:ind w:left="720" w:hanging="360"/>
      </w:pPr>
      <w:rPr>
        <w:rFonts w:ascii="Source Sans Pro" w:eastAsia="Calibri" w:hAnsi="Source Sans Pro" w:cs="TT169t00"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 w:numId="50" w16cid:durableId="30547863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56550"/>
    <w:rsid w:val="00064A43"/>
    <w:rsid w:val="000F3AB7"/>
    <w:rsid w:val="000F56CB"/>
    <w:rsid w:val="00105C54"/>
    <w:rsid w:val="0011335B"/>
    <w:rsid w:val="001272B0"/>
    <w:rsid w:val="00174B70"/>
    <w:rsid w:val="00182B08"/>
    <w:rsid w:val="0019680F"/>
    <w:rsid w:val="001C6CD7"/>
    <w:rsid w:val="001D6DFC"/>
    <w:rsid w:val="0022178C"/>
    <w:rsid w:val="0025208D"/>
    <w:rsid w:val="002B0B2F"/>
    <w:rsid w:val="0036304E"/>
    <w:rsid w:val="0036646E"/>
    <w:rsid w:val="00374CFE"/>
    <w:rsid w:val="00377464"/>
    <w:rsid w:val="004D17D5"/>
    <w:rsid w:val="00520C43"/>
    <w:rsid w:val="00565001"/>
    <w:rsid w:val="005C3C6D"/>
    <w:rsid w:val="005E3FF8"/>
    <w:rsid w:val="006631A5"/>
    <w:rsid w:val="00675FAA"/>
    <w:rsid w:val="00686570"/>
    <w:rsid w:val="006D5A73"/>
    <w:rsid w:val="006F3CD0"/>
    <w:rsid w:val="00732C45"/>
    <w:rsid w:val="00736FB9"/>
    <w:rsid w:val="00834B4E"/>
    <w:rsid w:val="008B2DDD"/>
    <w:rsid w:val="008D4E81"/>
    <w:rsid w:val="009160B9"/>
    <w:rsid w:val="009406DE"/>
    <w:rsid w:val="009F230F"/>
    <w:rsid w:val="00A44702"/>
    <w:rsid w:val="00A53FDC"/>
    <w:rsid w:val="00AA7CDD"/>
    <w:rsid w:val="00AD4F1F"/>
    <w:rsid w:val="00B072F8"/>
    <w:rsid w:val="00B378AB"/>
    <w:rsid w:val="00B67861"/>
    <w:rsid w:val="00B83B4C"/>
    <w:rsid w:val="00BA2F9A"/>
    <w:rsid w:val="00BF2D57"/>
    <w:rsid w:val="00C144BF"/>
    <w:rsid w:val="00C71792"/>
    <w:rsid w:val="00C934AC"/>
    <w:rsid w:val="00D000C3"/>
    <w:rsid w:val="00D21EE8"/>
    <w:rsid w:val="00D257FA"/>
    <w:rsid w:val="00D3581B"/>
    <w:rsid w:val="00D43866"/>
    <w:rsid w:val="00DB051F"/>
    <w:rsid w:val="00E15A25"/>
    <w:rsid w:val="00EC6E97"/>
    <w:rsid w:val="00F149F3"/>
    <w:rsid w:val="00F25951"/>
    <w:rsid w:val="00F37A05"/>
    <w:rsid w:val="00F81CEA"/>
    <w:rsid w:val="00F8587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05655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3436">
      <w:bodyDiv w:val="1"/>
      <w:marLeft w:val="0"/>
      <w:marRight w:val="0"/>
      <w:marTop w:val="0"/>
      <w:marBottom w:val="0"/>
      <w:divBdr>
        <w:top w:val="none" w:sz="0" w:space="0" w:color="auto"/>
        <w:left w:val="none" w:sz="0" w:space="0" w:color="auto"/>
        <w:bottom w:val="none" w:sz="0" w:space="0" w:color="auto"/>
        <w:right w:val="none" w:sz="0" w:space="0" w:color="auto"/>
      </w:divBdr>
    </w:div>
    <w:div w:id="225724758">
      <w:bodyDiv w:val="1"/>
      <w:marLeft w:val="0"/>
      <w:marRight w:val="0"/>
      <w:marTop w:val="0"/>
      <w:marBottom w:val="0"/>
      <w:divBdr>
        <w:top w:val="none" w:sz="0" w:space="0" w:color="auto"/>
        <w:left w:val="none" w:sz="0" w:space="0" w:color="auto"/>
        <w:bottom w:val="none" w:sz="0" w:space="0" w:color="auto"/>
        <w:right w:val="none" w:sz="0" w:space="0" w:color="auto"/>
      </w:divBdr>
    </w:div>
    <w:div w:id="261382648">
      <w:bodyDiv w:val="1"/>
      <w:marLeft w:val="0"/>
      <w:marRight w:val="0"/>
      <w:marTop w:val="0"/>
      <w:marBottom w:val="0"/>
      <w:divBdr>
        <w:top w:val="none" w:sz="0" w:space="0" w:color="auto"/>
        <w:left w:val="none" w:sz="0" w:space="0" w:color="auto"/>
        <w:bottom w:val="none" w:sz="0" w:space="0" w:color="auto"/>
        <w:right w:val="none" w:sz="0" w:space="0" w:color="auto"/>
      </w:divBdr>
    </w:div>
    <w:div w:id="316571342">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111706832">
      <w:bodyDiv w:val="1"/>
      <w:marLeft w:val="0"/>
      <w:marRight w:val="0"/>
      <w:marTop w:val="0"/>
      <w:marBottom w:val="0"/>
      <w:divBdr>
        <w:top w:val="none" w:sz="0" w:space="0" w:color="auto"/>
        <w:left w:val="none" w:sz="0" w:space="0" w:color="auto"/>
        <w:bottom w:val="none" w:sz="0" w:space="0" w:color="auto"/>
        <w:right w:val="none" w:sz="0" w:space="0" w:color="auto"/>
      </w:divBdr>
    </w:div>
    <w:div w:id="1189177611">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Anita Flynn</cp:lastModifiedBy>
  <cp:revision>5</cp:revision>
  <dcterms:created xsi:type="dcterms:W3CDTF">2024-10-03T16:38:00Z</dcterms:created>
  <dcterms:modified xsi:type="dcterms:W3CDTF">2024-10-15T09:59:00Z</dcterms:modified>
</cp:coreProperties>
</file>